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13" w:line="380" w:lineRule="atLeast"/>
        <w:ind w:left="0" w:right="0" w:firstLine="0"/>
        <w:jc w:val="left"/>
        <w:rPr>
          <w:rFonts w:ascii="Times Roman" w:cs="Times Roman" w:hAnsi="Times Roman" w:eastAsia="Times Roman"/>
          <w:b w:val="1"/>
          <w:bCs w:val="1"/>
          <w:sz w:val="29"/>
          <w:szCs w:val="29"/>
          <w:shd w:val="clear" w:color="auto" w:fill="ffffff"/>
          <w:rtl w:val="0"/>
        </w:rPr>
      </w:pPr>
      <w:r>
        <w:rPr>
          <w:rFonts w:ascii="Times Roman" w:hAnsi="Times Roman" w:hint="default"/>
          <w:b w:val="1"/>
          <w:bCs w:val="1"/>
          <w:sz w:val="29"/>
          <w:szCs w:val="29"/>
          <w:shd w:val="clear" w:color="auto" w:fill="ffffff"/>
          <w:rtl w:val="0"/>
        </w:rPr>
        <w:t>                                                                                         </w:t>
      </w:r>
    </w:p>
    <w:p>
      <w:pPr>
        <w:pStyle w:val="Default"/>
        <w:bidi w:val="0"/>
        <w:spacing w:before="0" w:after="213" w:line="380" w:lineRule="atLeast"/>
        <w:ind w:left="0" w:right="0" w:firstLine="0"/>
        <w:jc w:val="left"/>
        <w:rPr>
          <w:rFonts w:ascii="Times Roman" w:cs="Times Roman" w:hAnsi="Times Roman" w:eastAsia="Times Roman"/>
          <w:b w:val="1"/>
          <w:bCs w:val="1"/>
          <w:sz w:val="29"/>
          <w:szCs w:val="29"/>
          <w:shd w:val="clear" w:color="auto" w:fill="ffffff"/>
          <w:rtl w:val="0"/>
        </w:rPr>
      </w:pPr>
    </w:p>
    <w:p>
      <w:pPr>
        <w:pStyle w:val="Default"/>
        <w:bidi w:val="0"/>
        <w:spacing w:before="0" w:after="213" w:line="380" w:lineRule="atLeast"/>
        <w:ind w:left="0" w:right="0" w:firstLine="0"/>
        <w:jc w:val="left"/>
        <w:rPr>
          <w:rFonts w:ascii="Calibri" w:cs="Calibri" w:hAnsi="Calibri" w:eastAsia="Calibri"/>
          <w:b w:val="1"/>
          <w:bCs w:val="1"/>
          <w:sz w:val="29"/>
          <w:szCs w:val="29"/>
          <w:rtl w:val="0"/>
        </w:rPr>
      </w:pPr>
      <w:r>
        <w:rPr>
          <w:rFonts w:ascii="Arial Unicode MS" w:cs="Arial Unicode MS" w:hAnsi="Arial Unicode MS" w:eastAsia="Arial Unicode MS"/>
          <w:b w:val="0"/>
          <w:bCs w:val="0"/>
          <w:i w:val="0"/>
          <w:iCs w:val="0"/>
          <w:sz w:val="29"/>
          <w:szCs w:val="29"/>
          <w:shd w:val="clear" w:color="auto" w:fill="ffffff"/>
          <w:rtl w:val="0"/>
        </w:rPr>
        <w:t>დავალებები</w:t>
      </w:r>
      <w:bookmarkStart w:name="_headingh.gjdgxs" w:id="0"/>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Arial Unicode MS" w:hAnsi="Arial Unicode MS"/>
          <w:sz w:val="24"/>
          <w:szCs w:val="24"/>
          <w:u w:color="000000"/>
          <w:rtl w:val="0"/>
        </w:rPr>
        <w:t>1. ეთანხმებით თუ არა ფილმის შემქმნელების მოსაზრებას, რომ მთავარ პერსონაჟს, რომელიც ბოროტების სიმბოლოდ წარმოგვიდგება, არ აქვს კონკრეტული სახე, არამედ სხვადასხვა დიქტატორის ელემენტებს აერთიანებს.</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Arial Unicode MS" w:hAnsi="Arial Unicode MS"/>
          <w:sz w:val="24"/>
          <w:szCs w:val="24"/>
          <w:u w:color="000000"/>
          <w:rtl w:val="0"/>
        </w:rPr>
        <w:t>2. როგორ აფასებთ დიქტატორების და არამხოლოდ დიქტატორების საფლავიდან ამოთხრის იდეას.</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left"/>
        <w:rPr>
          <w:rFonts w:ascii="Calibri" w:cs="Calibri" w:hAnsi="Calibri" w:eastAsia="Calibri"/>
          <w:sz w:val="24"/>
          <w:szCs w:val="24"/>
          <w:u w:color="000000"/>
          <w:rtl w:val="0"/>
        </w:rPr>
      </w:pPr>
      <w:r>
        <w:rPr>
          <w:rFonts w:ascii="Arial Unicode MS" w:hAnsi="Arial Unicode MS"/>
          <w:sz w:val="24"/>
          <w:szCs w:val="24"/>
          <w:u w:color="000000"/>
          <w:rtl w:val="0"/>
        </w:rPr>
        <w:t>3. საოჯახო ალბომებზე, ისტორიულ ფოტოებზე და თქვენი ფანტაზიაზე დაყრდნობით, იმსჯელეთ 1930-იანი წლებში საქართველოში ცხოვრებაზე (იხელმძღვანელეთ მხოლოდ ვიზუალური ინფორმაციით)</w:t>
      </w:r>
    </w:p>
    <w:p>
      <w:pPr>
        <w:pStyle w:val="Body"/>
        <w:bidi w:val="0"/>
        <w:ind w:left="0" w:right="0" w:firstLine="0"/>
        <w:jc w:val="left"/>
        <w:rPr>
          <w:rFonts w:ascii="Calibri" w:cs="Calibri" w:hAnsi="Calibri" w:eastAsia="Calibri"/>
          <w:sz w:val="24"/>
          <w:szCs w:val="24"/>
          <w:u w:color="000000"/>
          <w:rtl w:val="0"/>
        </w:rPr>
      </w:pPr>
    </w:p>
    <w:p>
      <w:pPr>
        <w:pStyle w:val="Body"/>
        <w:bidi w:val="0"/>
        <w:ind w:left="0" w:right="0" w:firstLine="0"/>
        <w:jc w:val="both"/>
        <w:rPr>
          <w:rtl w:val="0"/>
        </w:rPr>
      </w:pPr>
      <w:r>
        <w:rPr>
          <w:rFonts w:ascii="Arial Unicode MS" w:hAnsi="Arial Unicode MS"/>
          <w:sz w:val="24"/>
          <w:szCs w:val="24"/>
          <w:u w:color="000000"/>
          <w:rtl w:val="0"/>
          <w:lang w:val="zh-TW" w:eastAsia="zh-TW"/>
        </w:rPr>
        <w:t>4. დააკვირდით წარმოდგენილ ფოტოებს, თქვენი აზრით რატომაა ამ ადამიანების სახეები წაშლილი? ვინ შეიძლება ყოფილიყვნენ ისინი? იმსჯელეთ, რა პოლიტიკური და სოციალური გარემო უნდა არსებობდეს, რომ ადამიანებმა მსგავსი ნაბიჯი გადადგან? შეაფასეთ, რა ფსიქოლოგიურ კვალს დატოვებდა თაობებზე ეს გარემო.</w:t>
      </w:r>
      <w:bookmarkEnd w:id="0"/>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