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FE47" w14:textId="77777777" w:rsidR="00477C81" w:rsidRPr="008F49F7" w:rsidRDefault="00E30EE2">
      <w:pPr>
        <w:rPr>
          <w:rFonts w:ascii="Sylfaen" w:hAnsi="Sylfaen"/>
          <w:b/>
          <w:sz w:val="20"/>
          <w:szCs w:val="20"/>
          <w:lang w:val="ka-GE"/>
        </w:rPr>
      </w:pPr>
      <w:r w:rsidRPr="008F49F7">
        <w:rPr>
          <w:rFonts w:ascii="Sylfaen" w:hAnsi="Sylfaen"/>
          <w:b/>
          <w:sz w:val="20"/>
          <w:szCs w:val="20"/>
          <w:lang w:val="ka-GE"/>
        </w:rPr>
        <w:t>სასწავლო სახელმძღვანელო</w:t>
      </w:r>
    </w:p>
    <w:p w14:paraId="08A0C476" w14:textId="77777777" w:rsidR="00E30EE2" w:rsidRPr="008F49F7" w:rsidRDefault="00E30EE2">
      <w:pPr>
        <w:rPr>
          <w:rFonts w:ascii="Sylfaen" w:hAnsi="Sylfaen"/>
          <w:sz w:val="20"/>
          <w:szCs w:val="20"/>
          <w:lang w:val="ka-GE"/>
        </w:rPr>
      </w:pPr>
    </w:p>
    <w:p w14:paraId="1A9D8E1A" w14:textId="77777777" w:rsidR="00E30EE2" w:rsidRPr="008F49F7" w:rsidRDefault="00E30EE2">
      <w:pPr>
        <w:rPr>
          <w:rFonts w:ascii="Sylfaen" w:hAnsi="Sylfaen"/>
          <w:sz w:val="20"/>
          <w:szCs w:val="20"/>
          <w:lang w:val="ka-GE"/>
        </w:rPr>
      </w:pPr>
    </w:p>
    <w:p w14:paraId="29614DDE" w14:textId="77777777" w:rsidR="00E30EE2" w:rsidRPr="008F49F7" w:rsidRDefault="00E30EE2" w:rsidP="0049385F">
      <w:pPr>
        <w:jc w:val="both"/>
        <w:rPr>
          <w:rStyle w:val="jlqj4b"/>
          <w:rFonts w:ascii="Sylfaen" w:hAnsi="Sylfaen" w:cs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 w:cs="Sylfaen"/>
          <w:sz w:val="20"/>
          <w:szCs w:val="20"/>
          <w:lang w:val="ka-GE"/>
        </w:rPr>
        <w:t>კეს - 1969, დირექტორი: კენ ლოუჩი</w:t>
      </w:r>
    </w:p>
    <w:p w14:paraId="14F50FFF" w14:textId="77777777" w:rsidR="00E30EE2" w:rsidRPr="008F49F7" w:rsidRDefault="00751578" w:rsidP="0049385F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8F49F7">
        <w:rPr>
          <w:rFonts w:ascii="Sylfaen" w:hAnsi="Sylfaen"/>
          <w:b/>
          <w:sz w:val="20"/>
          <w:szCs w:val="20"/>
          <w:lang w:val="ka-GE"/>
        </w:rPr>
        <w:t>მოკლე შინაარსი</w:t>
      </w:r>
    </w:p>
    <w:p w14:paraId="18737504" w14:textId="35959AD6" w:rsidR="00776C13" w:rsidRPr="008F49F7" w:rsidRDefault="00776C13" w:rsidP="0049385F">
      <w:pPr>
        <w:pStyle w:val="HTMLPreformatted"/>
        <w:jc w:val="both"/>
        <w:rPr>
          <w:rFonts w:ascii="Sylfaen" w:hAnsi="Sylfaen"/>
        </w:rPr>
      </w:pPr>
      <w:r w:rsidRPr="008F49F7">
        <w:rPr>
          <w:rFonts w:ascii="Sylfaen" w:hAnsi="Sylfaen"/>
          <w:lang w:val="ka-GE"/>
        </w:rPr>
        <w:t xml:space="preserve">კესი, კენ ლოუჩის მეორე მხატვრული ფილმია, რომელიც </w:t>
      </w:r>
      <w:r w:rsidR="00E950DE" w:rsidRPr="008F49F7">
        <w:rPr>
          <w:rFonts w:ascii="Sylfaen" w:hAnsi="Sylfaen"/>
          <w:lang w:val="ka-GE"/>
        </w:rPr>
        <w:t>ეფუძნება</w:t>
      </w:r>
      <w:r w:rsidRPr="008F49F7">
        <w:rPr>
          <w:rFonts w:ascii="Sylfaen" w:hAnsi="Sylfaen"/>
          <w:lang w:val="ka-GE"/>
        </w:rPr>
        <w:t xml:space="preserve"> ბარი </w:t>
      </w:r>
      <w:proofErr w:type="spellStart"/>
      <w:r w:rsidRPr="008F49F7">
        <w:rPr>
          <w:rFonts w:ascii="Sylfaen" w:hAnsi="Sylfaen"/>
          <w:lang w:val="ka-GE"/>
        </w:rPr>
        <w:t>ჰაინსის</w:t>
      </w:r>
      <w:proofErr w:type="spellEnd"/>
      <w:r w:rsidRPr="008F49F7">
        <w:rPr>
          <w:rFonts w:ascii="Sylfaen" w:hAnsi="Sylfaen"/>
          <w:lang w:val="ka-GE"/>
        </w:rPr>
        <w:t xml:space="preserve"> ნახევრად ავტობიოგრაფიულ რომან</w:t>
      </w:r>
      <w:r w:rsidR="00E950DE" w:rsidRPr="008F49F7">
        <w:rPr>
          <w:rFonts w:ascii="Sylfaen" w:hAnsi="Sylfaen"/>
          <w:lang w:val="ka-GE"/>
        </w:rPr>
        <w:t>ს</w:t>
      </w:r>
      <w:r w:rsidRPr="008F49F7">
        <w:rPr>
          <w:rFonts w:ascii="Sylfaen" w:hAnsi="Sylfaen"/>
          <w:lang w:val="ka-GE"/>
        </w:rPr>
        <w:t xml:space="preserve"> (</w:t>
      </w:r>
      <w:r w:rsidR="00751578" w:rsidRPr="008F49F7">
        <w:rPr>
          <w:rFonts w:ascii="Sylfaen" w:hAnsi="Sylfaen"/>
          <w:lang w:val="ka-GE"/>
        </w:rPr>
        <w:t xml:space="preserve">შევარდენი </w:t>
      </w:r>
      <w:r w:rsidR="00E950DE" w:rsidRPr="008F49F7">
        <w:rPr>
          <w:rFonts w:ascii="Sylfaen" w:hAnsi="Sylfaen"/>
          <w:lang w:val="ka-GE"/>
        </w:rPr>
        <w:t>ყრმისთვის,</w:t>
      </w:r>
      <w:r w:rsidRPr="008F49F7">
        <w:rPr>
          <w:rFonts w:ascii="Sylfaen" w:hAnsi="Sylfaen"/>
          <w:lang w:val="ka-GE"/>
        </w:rPr>
        <w:t xml:space="preserve"> </w:t>
      </w:r>
      <w:r w:rsidRPr="008F49F7">
        <w:rPr>
          <w:rFonts w:ascii="Sylfaen" w:hAnsi="Sylfaen" w:cs="Sylfaen"/>
          <w:lang w:val="ka-GE"/>
        </w:rPr>
        <w:t>მაიკლ</w:t>
      </w:r>
      <w:r w:rsidRPr="008F49F7">
        <w:rPr>
          <w:rFonts w:ascii="Sylfaen" w:hAnsi="Sylfaen"/>
          <w:lang w:val="ka-GE"/>
        </w:rPr>
        <w:t xml:space="preserve"> </w:t>
      </w:r>
      <w:r w:rsidRPr="008F49F7">
        <w:rPr>
          <w:rFonts w:ascii="Sylfaen" w:hAnsi="Sylfaen" w:cs="Sylfaen"/>
          <w:lang w:val="ka-GE"/>
        </w:rPr>
        <w:t>ჯოზეფის</w:t>
      </w:r>
      <w:r w:rsidRPr="008F49F7">
        <w:rPr>
          <w:rFonts w:ascii="Sylfaen" w:hAnsi="Sylfaen"/>
          <w:lang w:val="ka-GE"/>
        </w:rPr>
        <w:t xml:space="preserve"> </w:t>
      </w:r>
      <w:r w:rsidRPr="008F49F7">
        <w:rPr>
          <w:rFonts w:ascii="Sylfaen" w:hAnsi="Sylfaen" w:cs="Sylfaen"/>
          <w:lang w:val="ka-GE"/>
        </w:rPr>
        <w:t xml:space="preserve">გამომცემლობა, 1968). </w:t>
      </w:r>
    </w:p>
    <w:p w14:paraId="205CE9F4" w14:textId="77777777" w:rsidR="00776C13" w:rsidRPr="008F49F7" w:rsidRDefault="00776C13" w:rsidP="0049385F">
      <w:pPr>
        <w:jc w:val="both"/>
        <w:rPr>
          <w:rFonts w:ascii="Sylfaen" w:hAnsi="Sylfaen"/>
          <w:sz w:val="20"/>
          <w:szCs w:val="20"/>
          <w:lang w:val="ka-GE"/>
        </w:rPr>
      </w:pPr>
      <w:r w:rsidRPr="008F49F7">
        <w:rPr>
          <w:rFonts w:ascii="Sylfaen" w:hAnsi="Sylfaen"/>
          <w:sz w:val="20"/>
          <w:szCs w:val="20"/>
          <w:lang w:val="ka-GE"/>
        </w:rPr>
        <w:t xml:space="preserve">მოქმედება ვითარდება 1969 წელს, სამხრეთ იორკშირში.  </w:t>
      </w:r>
    </w:p>
    <w:p w14:paraId="278804C4" w14:textId="5E63973C" w:rsidR="00F2032C" w:rsidRPr="008F49F7" w:rsidRDefault="00460E06" w:rsidP="0049385F">
      <w:pPr>
        <w:jc w:val="both"/>
        <w:rPr>
          <w:rFonts w:ascii="Sylfaen" w:hAnsi="Sylfaen"/>
          <w:sz w:val="20"/>
          <w:szCs w:val="20"/>
          <w:lang w:val="ka-GE"/>
        </w:rPr>
      </w:pPr>
      <w:r w:rsidRPr="008F49F7">
        <w:rPr>
          <w:rFonts w:ascii="Sylfaen" w:hAnsi="Sylfaen"/>
          <w:sz w:val="20"/>
          <w:szCs w:val="20"/>
          <w:lang w:val="ka-GE"/>
        </w:rPr>
        <w:t xml:space="preserve">სიუჟეტი 15 წლის ბილი კასპერის </w:t>
      </w:r>
      <w:r w:rsidR="00E950DE" w:rsidRPr="008F49F7">
        <w:rPr>
          <w:rFonts w:ascii="Sylfaen" w:hAnsi="Sylfaen"/>
          <w:sz w:val="20"/>
          <w:szCs w:val="20"/>
          <w:lang w:val="ka-GE"/>
        </w:rPr>
        <w:t>ირგვლივ ვითარდება</w:t>
      </w:r>
      <w:r w:rsidRPr="008F49F7">
        <w:rPr>
          <w:rFonts w:ascii="Sylfaen" w:hAnsi="Sylfaen"/>
          <w:sz w:val="20"/>
          <w:szCs w:val="20"/>
          <w:lang w:val="ka-GE"/>
        </w:rPr>
        <w:t xml:space="preserve">, რომელსაც სახლში და სკოლაში ჩაგრავენ. უფროსი ნახევარძმა - მაღაროელი </w:t>
      </w:r>
      <w:r w:rsidR="00611DE4" w:rsidRPr="008F49F7">
        <w:rPr>
          <w:rFonts w:ascii="Sylfaen" w:hAnsi="Sylfaen"/>
          <w:sz w:val="20"/>
          <w:szCs w:val="20"/>
          <w:lang w:val="ka-GE"/>
        </w:rPr>
        <w:t>ჯუდი</w:t>
      </w:r>
      <w:r w:rsidRPr="008F49F7">
        <w:rPr>
          <w:rFonts w:ascii="Sylfaen" w:hAnsi="Sylfaen"/>
          <w:sz w:val="20"/>
          <w:szCs w:val="20"/>
          <w:lang w:val="ka-GE"/>
        </w:rPr>
        <w:t xml:space="preserve"> მას ცუდად ექცევა, ხოლო დედა „უიმედო</w:t>
      </w:r>
      <w:r w:rsidR="00C81E1D" w:rsidRPr="008F49F7">
        <w:rPr>
          <w:rFonts w:ascii="Sylfaen" w:hAnsi="Sylfaen"/>
          <w:sz w:val="20"/>
          <w:szCs w:val="20"/>
          <w:lang w:val="ka-GE"/>
        </w:rPr>
        <w:t>ს“</w:t>
      </w:r>
      <w:r w:rsidRPr="008F49F7">
        <w:rPr>
          <w:rFonts w:ascii="Sylfaen" w:hAnsi="Sylfaen"/>
          <w:sz w:val="20"/>
          <w:szCs w:val="20"/>
          <w:lang w:val="ka-GE"/>
        </w:rPr>
        <w:t xml:space="preserve"> ეძახის. ბილი ნუგეშს</w:t>
      </w:r>
      <w:r w:rsidR="0020625C" w:rsidRPr="008F49F7">
        <w:rPr>
          <w:rFonts w:ascii="Sylfaen" w:hAnsi="Sylfaen"/>
          <w:sz w:val="20"/>
          <w:szCs w:val="20"/>
          <w:lang w:val="ka-GE"/>
        </w:rPr>
        <w:t xml:space="preserve"> </w:t>
      </w:r>
      <w:r w:rsidR="00751578" w:rsidRPr="008F49F7">
        <w:rPr>
          <w:rFonts w:ascii="Sylfaen" w:hAnsi="Sylfaen"/>
          <w:sz w:val="20"/>
          <w:szCs w:val="20"/>
          <w:lang w:val="ka-GE"/>
        </w:rPr>
        <w:t xml:space="preserve">ბუნებაში </w:t>
      </w:r>
      <w:r w:rsidR="0020625C" w:rsidRPr="008F49F7">
        <w:rPr>
          <w:rFonts w:ascii="Sylfaen" w:hAnsi="Sylfaen"/>
          <w:sz w:val="20"/>
          <w:szCs w:val="20"/>
          <w:lang w:val="ka-GE"/>
        </w:rPr>
        <w:t xml:space="preserve">ეძებს, </w:t>
      </w:r>
      <w:r w:rsidR="00751578" w:rsidRPr="008F49F7">
        <w:rPr>
          <w:rFonts w:ascii="Sylfaen" w:hAnsi="Sylfaen"/>
          <w:sz w:val="20"/>
          <w:szCs w:val="20"/>
          <w:lang w:val="ka-GE"/>
        </w:rPr>
        <w:t>სადაც ის</w:t>
      </w:r>
      <w:r w:rsidR="00F34AB2" w:rsidRPr="008F49F7">
        <w:rPr>
          <w:rFonts w:ascii="Sylfaen" w:hAnsi="Sylfaen"/>
          <w:sz w:val="20"/>
          <w:szCs w:val="20"/>
          <w:lang w:val="ka-GE"/>
        </w:rPr>
        <w:t>, მოხიბლული</w:t>
      </w:r>
      <w:r w:rsidR="00751578" w:rsidRPr="008F49F7">
        <w:rPr>
          <w:rFonts w:ascii="Sylfaen" w:hAnsi="Sylfaen"/>
          <w:sz w:val="20"/>
          <w:szCs w:val="20"/>
          <w:lang w:val="ka-GE"/>
        </w:rPr>
        <w:t xml:space="preserve"> </w:t>
      </w:r>
      <w:r w:rsidR="00F34AB2" w:rsidRPr="008F49F7">
        <w:rPr>
          <w:rFonts w:ascii="Sylfaen" w:hAnsi="Sylfaen"/>
          <w:sz w:val="20"/>
          <w:szCs w:val="20"/>
          <w:lang w:val="ka-GE"/>
        </w:rPr>
        <w:t>შევარდნის</w:t>
      </w:r>
      <w:r w:rsidR="00F2032C" w:rsidRPr="008F49F7">
        <w:rPr>
          <w:rFonts w:ascii="Sylfaen" w:hAnsi="Sylfaen"/>
          <w:sz w:val="20"/>
          <w:szCs w:val="20"/>
          <w:lang w:val="ka-GE"/>
        </w:rPr>
        <w:t xml:space="preserve"> </w:t>
      </w:r>
      <w:r w:rsidR="00F34AB2" w:rsidRPr="008F49F7">
        <w:rPr>
          <w:rFonts w:ascii="Sylfaen" w:hAnsi="Sylfaen"/>
          <w:sz w:val="20"/>
          <w:szCs w:val="20"/>
          <w:lang w:val="ka-GE"/>
        </w:rPr>
        <w:t xml:space="preserve">ბარტყით </w:t>
      </w:r>
      <w:r w:rsidR="00F2032C" w:rsidRPr="008F49F7">
        <w:rPr>
          <w:rFonts w:ascii="Sylfaen" w:hAnsi="Sylfaen"/>
          <w:sz w:val="20"/>
          <w:szCs w:val="20"/>
          <w:lang w:val="ka-GE"/>
        </w:rPr>
        <w:t>(კესი)</w:t>
      </w:r>
      <w:r w:rsidR="00F34AB2" w:rsidRPr="008F49F7">
        <w:rPr>
          <w:rFonts w:ascii="Sylfaen" w:hAnsi="Sylfaen"/>
          <w:sz w:val="20"/>
          <w:szCs w:val="20"/>
          <w:lang w:val="ka-GE"/>
        </w:rPr>
        <w:t xml:space="preserve">, მის </w:t>
      </w:r>
      <w:r w:rsidR="00F2032C" w:rsidRPr="008F49F7">
        <w:rPr>
          <w:rFonts w:ascii="Sylfaen" w:hAnsi="Sylfaen"/>
          <w:sz w:val="20"/>
          <w:szCs w:val="20"/>
          <w:lang w:val="ka-GE"/>
        </w:rPr>
        <w:t>მოპარვას</w:t>
      </w:r>
      <w:r w:rsidR="00F34AB2" w:rsidRPr="008F49F7">
        <w:rPr>
          <w:rFonts w:ascii="Sylfaen" w:hAnsi="Sylfaen"/>
          <w:sz w:val="20"/>
          <w:szCs w:val="20"/>
          <w:lang w:val="ka-GE"/>
        </w:rPr>
        <w:t xml:space="preserve"> გადაწყვეტს</w:t>
      </w:r>
      <w:r w:rsidR="00F2032C" w:rsidRPr="008F49F7">
        <w:rPr>
          <w:rFonts w:ascii="Sylfaen" w:hAnsi="Sylfaen"/>
          <w:sz w:val="20"/>
          <w:szCs w:val="20"/>
          <w:lang w:val="ka-GE"/>
        </w:rPr>
        <w:t xml:space="preserve">. </w:t>
      </w:r>
      <w:r w:rsidR="000B0B77" w:rsidRPr="008F49F7">
        <w:rPr>
          <w:rFonts w:ascii="Sylfaen" w:hAnsi="Sylfaen"/>
          <w:sz w:val="20"/>
          <w:szCs w:val="20"/>
          <w:lang w:val="ka-GE"/>
        </w:rPr>
        <w:t>ბილი</w:t>
      </w:r>
      <w:r w:rsidR="00F34AB2" w:rsidRPr="008F49F7">
        <w:rPr>
          <w:rFonts w:ascii="Sylfaen" w:hAnsi="Sylfaen"/>
          <w:sz w:val="20"/>
          <w:szCs w:val="20"/>
          <w:lang w:val="ka-GE"/>
        </w:rPr>
        <w:t xml:space="preserve"> წვრთნის მას ნადირობის ხელოვნებაში მას შემდეგ, რაც მეორადი წიგნების მაღაზიიდან იპარავს სახელმძღვანელოს, ვინაიდან ვერ შესძლო უფროსის/ზრდასრულის ნებართვის წარდგება ბიბლიოთეკის მკითხველის ბარათის მისაღებად. </w:t>
      </w:r>
    </w:p>
    <w:p w14:paraId="282BA5DA" w14:textId="618D3A23" w:rsidR="0049385F" w:rsidRPr="008F49F7" w:rsidRDefault="0049385F" w:rsidP="0049385F">
      <w:pPr>
        <w:jc w:val="both"/>
        <w:rPr>
          <w:rFonts w:ascii="Sylfaen" w:hAnsi="Sylfaen"/>
          <w:sz w:val="20"/>
          <w:szCs w:val="20"/>
          <w:lang w:val="ka-GE"/>
        </w:rPr>
      </w:pPr>
      <w:r w:rsidRPr="008F49F7">
        <w:rPr>
          <w:rFonts w:ascii="Sylfaen" w:hAnsi="Sylfaen"/>
          <w:sz w:val="20"/>
          <w:szCs w:val="20"/>
          <w:lang w:val="ka-GE"/>
        </w:rPr>
        <w:t xml:space="preserve">კესისთან ურთიერთობით ბილის მსოფლმხედველობა ვითარდება. </w:t>
      </w:r>
      <w:r w:rsidR="00F34AB2" w:rsidRPr="008F49F7">
        <w:rPr>
          <w:rFonts w:ascii="Sylfaen" w:hAnsi="Sylfaen"/>
          <w:sz w:val="20"/>
          <w:szCs w:val="20"/>
          <w:lang w:val="ka-GE"/>
        </w:rPr>
        <w:t xml:space="preserve">ინგლისურის მასწავლებლისგან შექებას იმსახურებს მას შემდეგ, რაც </w:t>
      </w:r>
      <w:r w:rsidRPr="008F49F7">
        <w:rPr>
          <w:rFonts w:ascii="Sylfaen" w:hAnsi="Sylfaen"/>
          <w:sz w:val="20"/>
          <w:szCs w:val="20"/>
          <w:lang w:val="ka-GE"/>
        </w:rPr>
        <w:t xml:space="preserve">სკოლაში გატაცებით ყვება </w:t>
      </w:r>
      <w:r w:rsidR="00F34AB2" w:rsidRPr="008F49F7">
        <w:rPr>
          <w:rFonts w:ascii="Sylfaen" w:hAnsi="Sylfaen"/>
          <w:sz w:val="20"/>
          <w:szCs w:val="20"/>
          <w:lang w:val="ka-GE"/>
        </w:rPr>
        <w:t>შევარდნით ნადირობის ხელოვნების</w:t>
      </w:r>
      <w:r w:rsidRPr="008F49F7">
        <w:rPr>
          <w:rFonts w:ascii="Sylfaen" w:hAnsi="Sylfaen"/>
          <w:sz w:val="20"/>
          <w:szCs w:val="20"/>
          <w:lang w:val="ka-GE"/>
        </w:rPr>
        <w:t xml:space="preserve"> შესახებ</w:t>
      </w:r>
      <w:r w:rsidR="00F34AB2" w:rsidRPr="008F49F7">
        <w:rPr>
          <w:rFonts w:ascii="Sylfaen" w:hAnsi="Sylfaen"/>
          <w:sz w:val="20"/>
          <w:szCs w:val="20"/>
          <w:lang w:val="ka-GE"/>
        </w:rPr>
        <w:t>.</w:t>
      </w:r>
      <w:r w:rsidRPr="008F49F7">
        <w:rPr>
          <w:rFonts w:ascii="Sylfaen" w:hAnsi="Sylfaen"/>
          <w:sz w:val="20"/>
          <w:szCs w:val="20"/>
          <w:lang w:val="ka-GE"/>
        </w:rPr>
        <w:t xml:space="preserve"> </w:t>
      </w:r>
    </w:p>
    <w:p w14:paraId="2D865D16" w14:textId="2D6C6757" w:rsidR="009C2E28" w:rsidRPr="008F49F7" w:rsidRDefault="000B0B77" w:rsidP="009C2E28">
      <w:p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Fonts w:ascii="Sylfaen" w:hAnsi="Sylfaen"/>
          <w:sz w:val="20"/>
          <w:szCs w:val="20"/>
          <w:lang w:val="ka-GE"/>
        </w:rPr>
        <w:t xml:space="preserve">ჯუდი </w:t>
      </w:r>
      <w:r w:rsidR="00611DE4" w:rsidRPr="008F49F7">
        <w:rPr>
          <w:rFonts w:ascii="Sylfaen" w:hAnsi="Sylfaen"/>
          <w:sz w:val="20"/>
          <w:szCs w:val="20"/>
          <w:lang w:val="ka-GE"/>
        </w:rPr>
        <w:t>ბილის ცხენზე ფსონის დადებას სთხოვს, ბილი მარცხდება. როდესაც ჯუდი იგებს, რომ სხვა ცხენის გამარჯვები</w:t>
      </w:r>
      <w:r w:rsidR="00F857B1" w:rsidRPr="008F49F7">
        <w:rPr>
          <w:rFonts w:ascii="Sylfaen" w:hAnsi="Sylfaen"/>
          <w:sz w:val="20"/>
          <w:szCs w:val="20"/>
          <w:lang w:val="ka-GE"/>
        </w:rPr>
        <w:t>თ</w:t>
      </w:r>
      <w:r w:rsidR="00611DE4" w:rsidRPr="008F49F7">
        <w:rPr>
          <w:rFonts w:ascii="Sylfaen" w:hAnsi="Sylfaen"/>
          <w:sz w:val="20"/>
          <w:szCs w:val="20"/>
          <w:lang w:val="ka-GE"/>
        </w:rPr>
        <w:t xml:space="preserve"> ფული დაკარგა, ბრაზდება და ბილის დასჯის მიზნით კლავს კესის. </w:t>
      </w:r>
      <w:r w:rsidR="00F34AB2" w:rsidRPr="008F49F7">
        <w:rPr>
          <w:rStyle w:val="jlqj4b"/>
          <w:rFonts w:ascii="Sylfaen" w:hAnsi="Sylfaen" w:cs="Sylfaen"/>
          <w:sz w:val="20"/>
          <w:szCs w:val="20"/>
          <w:lang w:val="ka-GE"/>
        </w:rPr>
        <w:t>სასოწარკვეთილი</w:t>
      </w:r>
      <w:r w:rsidR="009C2E28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r w:rsidR="009C2E28" w:rsidRPr="008F49F7">
        <w:rPr>
          <w:rStyle w:val="jlqj4b"/>
          <w:rFonts w:ascii="Sylfaen" w:hAnsi="Sylfaen" w:cs="Sylfaen"/>
          <w:sz w:val="20"/>
          <w:szCs w:val="20"/>
          <w:lang w:val="ka-GE"/>
        </w:rPr>
        <w:t>ბილი</w:t>
      </w:r>
      <w:r w:rsidR="009C2E28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r w:rsidR="009C2E28" w:rsidRPr="008F49F7">
        <w:rPr>
          <w:rStyle w:val="jlqj4b"/>
          <w:rFonts w:ascii="Sylfaen" w:hAnsi="Sylfaen" w:cs="Sylfaen"/>
          <w:sz w:val="20"/>
          <w:szCs w:val="20"/>
          <w:lang w:val="ka-GE"/>
        </w:rPr>
        <w:t>კეს</w:t>
      </w:r>
      <w:r w:rsidR="00C81E1D" w:rsidRPr="008F49F7">
        <w:rPr>
          <w:rStyle w:val="jlqj4b"/>
          <w:rFonts w:ascii="Sylfaen" w:hAnsi="Sylfaen" w:cs="Sylfaen"/>
          <w:sz w:val="20"/>
          <w:szCs w:val="20"/>
          <w:lang w:val="ka-GE"/>
        </w:rPr>
        <w:t>ი</w:t>
      </w:r>
      <w:r w:rsidR="009C2E28" w:rsidRPr="008F49F7">
        <w:rPr>
          <w:rStyle w:val="jlqj4b"/>
          <w:rFonts w:ascii="Sylfaen" w:hAnsi="Sylfaen" w:cs="Sylfaen"/>
          <w:sz w:val="20"/>
          <w:szCs w:val="20"/>
          <w:lang w:val="ka-GE"/>
        </w:rPr>
        <w:t>ს</w:t>
      </w:r>
      <w:r w:rsidR="009C2E28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r w:rsidR="009C2E28" w:rsidRPr="008F49F7">
        <w:rPr>
          <w:rStyle w:val="jlqj4b"/>
          <w:rFonts w:ascii="Sylfaen" w:hAnsi="Sylfaen" w:cs="Sylfaen"/>
          <w:sz w:val="20"/>
          <w:szCs w:val="20"/>
          <w:lang w:val="ka-GE"/>
        </w:rPr>
        <w:t>მინდორში</w:t>
      </w:r>
      <w:r w:rsidR="009C2E28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r w:rsidR="009C2E28" w:rsidRPr="008F49F7">
        <w:rPr>
          <w:rStyle w:val="jlqj4b"/>
          <w:rFonts w:ascii="Sylfaen" w:hAnsi="Sylfaen" w:cs="Sylfaen"/>
          <w:sz w:val="20"/>
          <w:szCs w:val="20"/>
          <w:lang w:val="ka-GE"/>
        </w:rPr>
        <w:t>ასაფლავებს</w:t>
      </w:r>
      <w:r w:rsidR="009C2E28" w:rsidRPr="008F49F7">
        <w:rPr>
          <w:rStyle w:val="jlqj4b"/>
          <w:rFonts w:ascii="Sylfaen" w:hAnsi="Sylfaen"/>
          <w:sz w:val="20"/>
          <w:szCs w:val="20"/>
          <w:lang w:val="ka-GE"/>
        </w:rPr>
        <w:t>.</w:t>
      </w:r>
    </w:p>
    <w:p w14:paraId="16ADD402" w14:textId="77777777" w:rsidR="00D268C0" w:rsidRPr="008F49F7" w:rsidRDefault="009C2E28" w:rsidP="009C2E28">
      <w:p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 w:cs="Sylfaen"/>
          <w:sz w:val="20"/>
          <w:szCs w:val="20"/>
          <w:lang w:val="ka-GE"/>
        </w:rPr>
        <w:t>საყოველთაოდ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r w:rsidRPr="008F49F7">
        <w:rPr>
          <w:rStyle w:val="jlqj4b"/>
          <w:rFonts w:ascii="Sylfaen" w:hAnsi="Sylfaen" w:cs="Sylfaen"/>
          <w:sz w:val="20"/>
          <w:szCs w:val="20"/>
          <w:lang w:val="ka-GE"/>
        </w:rPr>
        <w:t>მიჩნეულია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, რომ </w:t>
      </w:r>
      <w:r w:rsidR="00D268C0" w:rsidRPr="008F49F7">
        <w:rPr>
          <w:rStyle w:val="jlqj4b"/>
          <w:rFonts w:ascii="Sylfaen" w:hAnsi="Sylfaen"/>
          <w:sz w:val="20"/>
          <w:szCs w:val="20"/>
          <w:lang w:val="ka-GE"/>
        </w:rPr>
        <w:t>ფილმში გამოხატულია თანაგრძნობა მუშათა კლასის მიმართ, მწირი  პერსპექტივისა და დაბალი მისწრაფებების პერიოდში.</w:t>
      </w:r>
    </w:p>
    <w:p w14:paraId="25AB215A" w14:textId="77777777" w:rsidR="000B359D" w:rsidRPr="008F49F7" w:rsidRDefault="000B359D" w:rsidP="009C2E28">
      <w:pPr>
        <w:jc w:val="both"/>
        <w:rPr>
          <w:rStyle w:val="jlqj4b"/>
          <w:rFonts w:ascii="Sylfaen" w:hAnsi="Sylfaen"/>
          <w:sz w:val="20"/>
          <w:szCs w:val="20"/>
          <w:lang w:val="ka-GE"/>
        </w:rPr>
      </w:pPr>
    </w:p>
    <w:p w14:paraId="312B3E42" w14:textId="77777777" w:rsidR="000B359D" w:rsidRPr="008F49F7" w:rsidRDefault="000B359D" w:rsidP="009C2E28">
      <w:p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b/>
          <w:sz w:val="20"/>
          <w:szCs w:val="20"/>
          <w:lang w:val="ka-GE"/>
        </w:rPr>
        <w:t>მთავარი პერსონაჟები:</w:t>
      </w:r>
    </w:p>
    <w:p w14:paraId="6300252B" w14:textId="77777777" w:rsidR="000B359D" w:rsidRPr="008F49F7" w:rsidRDefault="00916746" w:rsidP="009C2E28">
      <w:p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b/>
          <w:sz w:val="20"/>
          <w:szCs w:val="20"/>
          <w:lang w:val="ka-GE"/>
        </w:rPr>
        <w:t>ბილი კასპერი</w:t>
      </w:r>
    </w:p>
    <w:p w14:paraId="179ECF7F" w14:textId="77777777" w:rsidR="00916746" w:rsidRPr="008F49F7" w:rsidRDefault="00916746" w:rsidP="00916746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 w:cs="Sylfaen"/>
          <w:sz w:val="20"/>
          <w:szCs w:val="20"/>
          <w:lang w:val="ka-GE"/>
        </w:rPr>
        <w:t>სკოლაში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r w:rsidRPr="008F49F7">
        <w:rPr>
          <w:rStyle w:val="jlqj4b"/>
          <w:rFonts w:ascii="Sylfaen" w:hAnsi="Sylfaen" w:cs="Sylfaen"/>
          <w:sz w:val="20"/>
          <w:szCs w:val="20"/>
          <w:lang w:val="ka-GE"/>
        </w:rPr>
        <w:t>კონცენტრირება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r w:rsidRPr="008F49F7">
        <w:rPr>
          <w:rStyle w:val="jlqj4b"/>
          <w:rFonts w:ascii="Sylfaen" w:hAnsi="Sylfaen" w:cs="Sylfaen"/>
          <w:sz w:val="20"/>
          <w:szCs w:val="20"/>
          <w:lang w:val="ka-GE"/>
        </w:rPr>
        <w:t>უჭირს</w:t>
      </w:r>
    </w:p>
    <w:p w14:paraId="428AEBB1" w14:textId="77777777" w:rsidR="00916746" w:rsidRPr="008F49F7" w:rsidRDefault="00916746" w:rsidP="00E2081F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თანაკლასელებთან ჩხუბობს </w:t>
      </w:r>
    </w:p>
    <w:p w14:paraId="6680B3C0" w14:textId="5DC377C6" w:rsidR="00916746" w:rsidRPr="008F49F7" w:rsidRDefault="00916746" w:rsidP="00E2081F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მამა სახლიდან წავიდა</w:t>
      </w:r>
    </w:p>
    <w:p w14:paraId="727CAD68" w14:textId="77777777" w:rsidR="00916746" w:rsidRPr="008F49F7" w:rsidRDefault="00916746" w:rsidP="00916746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სკოლას კვალიფიკაციის გარეშე დატოვებს </w:t>
      </w:r>
    </w:p>
    <w:p w14:paraId="341554C2" w14:textId="77777777" w:rsidR="00916746" w:rsidRPr="008F49F7" w:rsidRDefault="00916746" w:rsidP="00916746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არ სურს ძმასთან ერთად იმუშაოს </w:t>
      </w:r>
      <w:r w:rsidRPr="008F49F7">
        <w:rPr>
          <w:rStyle w:val="jlqj4b"/>
          <w:rFonts w:ascii="Sylfaen" w:hAnsi="Sylfaen" w:cs="Sylfaen"/>
          <w:sz w:val="20"/>
          <w:szCs w:val="20"/>
          <w:lang w:val="ka-GE"/>
        </w:rPr>
        <w:t>ქვანახშირის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r w:rsidRPr="008F49F7">
        <w:rPr>
          <w:rStyle w:val="jlqj4b"/>
          <w:rFonts w:ascii="Sylfaen" w:hAnsi="Sylfaen" w:cs="Sylfaen"/>
          <w:sz w:val="20"/>
          <w:szCs w:val="20"/>
          <w:lang w:val="ka-GE"/>
        </w:rPr>
        <w:t>მაღაროში</w:t>
      </w:r>
    </w:p>
    <w:p w14:paraId="3161788F" w14:textId="561CED5C" w:rsidR="00916746" w:rsidRPr="008F49F7" w:rsidRDefault="00504A98" w:rsidP="00916746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მიუხედავად იმისა რომ </w:t>
      </w:r>
      <w:r w:rsidR="00BD3513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მათემატიკასა 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და წერა-კითხვაში სუსტია, არის ამტანი, </w:t>
      </w:r>
      <w:r w:rsidR="007D5A2B" w:rsidRPr="008F49F7">
        <w:rPr>
          <w:rStyle w:val="jlqj4b"/>
          <w:rFonts w:ascii="Sylfaen" w:hAnsi="Sylfaen"/>
          <w:sz w:val="20"/>
          <w:szCs w:val="20"/>
          <w:lang w:val="ka-GE"/>
        </w:rPr>
        <w:t>მოხერხებული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, დამოუკიდებელი. </w:t>
      </w:r>
    </w:p>
    <w:p w14:paraId="035AD6E0" w14:textId="21065951" w:rsidR="00504A98" w:rsidRPr="008F49F7" w:rsidRDefault="007D5A2B" w:rsidP="00916746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განასახიერებს იმედს</w:t>
      </w:r>
    </w:p>
    <w:p w14:paraId="4EF20972" w14:textId="77777777" w:rsidR="00D268C0" w:rsidRPr="008F49F7" w:rsidRDefault="00504A98" w:rsidP="009C2E28">
      <w:p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b/>
          <w:sz w:val="20"/>
          <w:szCs w:val="20"/>
          <w:lang w:val="ka-GE"/>
        </w:rPr>
        <w:t>ჯედი</w:t>
      </w:r>
      <w:r w:rsidR="00206A95" w:rsidRPr="008F49F7">
        <w:rPr>
          <w:rStyle w:val="jlqj4b"/>
          <w:rFonts w:ascii="Sylfaen" w:hAnsi="Sylfaen"/>
          <w:b/>
          <w:sz w:val="20"/>
          <w:szCs w:val="20"/>
          <w:lang w:val="ka-GE"/>
        </w:rPr>
        <w:t xml:space="preserve"> / ჯუდი</w:t>
      </w:r>
    </w:p>
    <w:p w14:paraId="36612B7D" w14:textId="77777777" w:rsidR="00504A98" w:rsidRPr="008F49F7" w:rsidRDefault="00206A95" w:rsidP="00504A98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ბილის სიტყვიერ და ფიზიკურ შეურაცხყოფას აყენებს</w:t>
      </w:r>
    </w:p>
    <w:p w14:paraId="48CE226B" w14:textId="77777777" w:rsidR="00206A95" w:rsidRPr="008F49F7" w:rsidRDefault="00206A95" w:rsidP="00206A9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0"/>
          <w:szCs w:val="20"/>
        </w:rPr>
      </w:pPr>
      <w:r w:rsidRPr="008F49F7">
        <w:rPr>
          <w:rFonts w:ascii="Sylfaen" w:eastAsia="Times New Roman" w:hAnsi="Sylfaen" w:cs="Sylfaen"/>
          <w:sz w:val="20"/>
          <w:szCs w:val="20"/>
          <w:lang w:val="ka-GE"/>
        </w:rPr>
        <w:t>ქვანახშირის</w:t>
      </w: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</w:t>
      </w:r>
      <w:r w:rsidRPr="008F49F7">
        <w:rPr>
          <w:rFonts w:ascii="Sylfaen" w:eastAsia="Times New Roman" w:hAnsi="Sylfaen" w:cs="Sylfaen"/>
          <w:sz w:val="20"/>
          <w:szCs w:val="20"/>
          <w:lang w:val="ka-GE"/>
        </w:rPr>
        <w:t>მაღაროში</w:t>
      </w: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</w:t>
      </w:r>
      <w:r w:rsidRPr="008F49F7">
        <w:rPr>
          <w:rFonts w:ascii="Sylfaen" w:eastAsia="Times New Roman" w:hAnsi="Sylfaen" w:cs="Sylfaen"/>
          <w:sz w:val="20"/>
          <w:szCs w:val="20"/>
          <w:lang w:val="ka-GE"/>
        </w:rPr>
        <w:t>მუშაობით</w:t>
      </w: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უკმაყოფილოა</w:t>
      </w:r>
    </w:p>
    <w:p w14:paraId="270B2BB4" w14:textId="2CDFD296" w:rsidR="00206A95" w:rsidRPr="008F49F7" w:rsidRDefault="00206A95" w:rsidP="00206A95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ბილის წიგნის გამო დასცინის</w:t>
      </w:r>
    </w:p>
    <w:p w14:paraId="72986125" w14:textId="77777777" w:rsidR="00206A95" w:rsidRPr="008F49F7" w:rsidRDefault="00206A95" w:rsidP="00BD3513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ბილის იმედის მომცემი ხედვა</w:t>
      </w:r>
      <w:r w:rsidR="00BD3513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აბრაზებს</w:t>
      </w:r>
    </w:p>
    <w:p w14:paraId="5AD3B097" w14:textId="77777777" w:rsidR="001762F6" w:rsidRPr="008F49F7" w:rsidRDefault="001762F6" w:rsidP="001762F6">
      <w:p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b/>
          <w:sz w:val="20"/>
          <w:szCs w:val="20"/>
          <w:lang w:val="ka-GE"/>
        </w:rPr>
        <w:t>ქალბატონი კასპერი</w:t>
      </w:r>
    </w:p>
    <w:p w14:paraId="062A7D48" w14:textId="008E7591" w:rsidR="001762F6" w:rsidRPr="008F49F7" w:rsidRDefault="007D5A2B" w:rsidP="001762F6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lastRenderedPageBreak/>
        <w:t>ვერ უზრუნველყოფს მზრუნველ ოჯახს</w:t>
      </w:r>
      <w:r w:rsidR="001762F6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ბილი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სთვის </w:t>
      </w:r>
      <w:r w:rsidR="001762F6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და </w:t>
      </w:r>
      <w:proofErr w:type="spellStart"/>
      <w:r w:rsidR="001762F6" w:rsidRPr="008F49F7">
        <w:rPr>
          <w:rStyle w:val="jlqj4b"/>
          <w:rFonts w:ascii="Sylfaen" w:hAnsi="Sylfaen"/>
          <w:sz w:val="20"/>
          <w:szCs w:val="20"/>
          <w:lang w:val="ka-GE"/>
        </w:rPr>
        <w:t>ჯუდი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>სთვის</w:t>
      </w:r>
      <w:proofErr w:type="spellEnd"/>
      <w:r w:rsidRPr="008F49F7">
        <w:rPr>
          <w:rStyle w:val="jlqj4b"/>
          <w:rFonts w:ascii="Sylfaen" w:hAnsi="Sylfaen"/>
          <w:sz w:val="20"/>
          <w:szCs w:val="20"/>
          <w:lang w:val="ka-GE"/>
        </w:rPr>
        <w:t>.</w:t>
      </w:r>
    </w:p>
    <w:p w14:paraId="2714E044" w14:textId="72C80EC4" w:rsidR="00E56358" w:rsidRPr="008F49F7" w:rsidRDefault="00203845" w:rsidP="001762F6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>
        <w:rPr>
          <w:rStyle w:val="jlqj4b"/>
          <w:rFonts w:ascii="Sylfaen" w:hAnsi="Sylfaen"/>
          <w:sz w:val="20"/>
          <w:szCs w:val="20"/>
          <w:lang w:val="ka-GE"/>
        </w:rPr>
        <w:t xml:space="preserve">არ </w:t>
      </w:r>
      <w:r w:rsidR="00E56358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იცავს ბილის, როდესაც  ჯუდი </w:t>
      </w:r>
      <w:r w:rsidR="007D5A2B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მას </w:t>
      </w:r>
      <w:r w:rsidR="00E56358" w:rsidRPr="008F49F7">
        <w:rPr>
          <w:rStyle w:val="jlqj4b"/>
          <w:rFonts w:ascii="Sylfaen" w:hAnsi="Sylfaen"/>
          <w:sz w:val="20"/>
          <w:szCs w:val="20"/>
          <w:lang w:val="ka-GE"/>
        </w:rPr>
        <w:t>ცუდად ექცევა</w:t>
      </w:r>
    </w:p>
    <w:p w14:paraId="1300135E" w14:textId="61402F09" w:rsidR="00223331" w:rsidRPr="008F49F7" w:rsidRDefault="007D5A2B" w:rsidP="002D01DA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უფრო მეტად </w:t>
      </w:r>
      <w:r w:rsidR="007D7420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ორიენტირებულია საკუთარ მოთხოვნილებებზე, ვიდრე ბილის </w:t>
      </w:r>
    </w:p>
    <w:p w14:paraId="04F3AB88" w14:textId="77777777" w:rsidR="00223331" w:rsidRPr="008F49F7" w:rsidRDefault="00223331" w:rsidP="00223331">
      <w:p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b/>
          <w:sz w:val="20"/>
          <w:szCs w:val="20"/>
          <w:lang w:val="ka-GE"/>
        </w:rPr>
        <w:t>ბატონი სუგდენი (ფიზკულტურის მასწავლებელი)</w:t>
      </w:r>
    </w:p>
    <w:p w14:paraId="13084498" w14:textId="77777777" w:rsidR="00223331" w:rsidRPr="008F49F7" w:rsidRDefault="003F503B" w:rsidP="00223331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კომიკურად</w:t>
      </w:r>
      <w:r w:rsidR="007B6651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ღარიბი ფიზკულტურის მასწავლებელი : უმაქნისი, უსამართლო, დასცინის ბილის</w:t>
      </w:r>
    </w:p>
    <w:p w14:paraId="3F3C39EF" w14:textId="77777777" w:rsidR="00607550" w:rsidRPr="008F49F7" w:rsidRDefault="00607550" w:rsidP="00607550">
      <w:pPr>
        <w:ind w:left="360"/>
        <w:jc w:val="both"/>
        <w:rPr>
          <w:rStyle w:val="jlqj4b"/>
          <w:rFonts w:ascii="Sylfaen" w:hAnsi="Sylfaen"/>
          <w:sz w:val="20"/>
          <w:szCs w:val="20"/>
          <w:lang w:val="ka-GE"/>
        </w:rPr>
      </w:pPr>
    </w:p>
    <w:p w14:paraId="048760F1" w14:textId="77777777" w:rsidR="00607550" w:rsidRPr="008F49F7" w:rsidRDefault="00607550" w:rsidP="00607550">
      <w:p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b/>
          <w:sz w:val="20"/>
          <w:szCs w:val="20"/>
          <w:lang w:val="ka-GE"/>
        </w:rPr>
        <w:t>ბატონი გრაისი (სკოლის დირექტორი)</w:t>
      </w:r>
    </w:p>
    <w:p w14:paraId="589EAC3B" w14:textId="77777777" w:rsidR="00607550" w:rsidRPr="008F49F7" w:rsidRDefault="00607550" w:rsidP="00607550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არ არის დაინტერესებული მოსწავლეების საჭიროებებით</w:t>
      </w:r>
    </w:p>
    <w:p w14:paraId="5A42337E" w14:textId="77777777" w:rsidR="00607550" w:rsidRPr="008F49F7" w:rsidRDefault="00607550" w:rsidP="00607550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მოსაწყენი, შურისმაძიებელი და უსამართლო</w:t>
      </w:r>
    </w:p>
    <w:p w14:paraId="38BE3D5E" w14:textId="77777777" w:rsidR="00607550" w:rsidRPr="008F49F7" w:rsidRDefault="00607550" w:rsidP="00607550">
      <w:pPr>
        <w:jc w:val="both"/>
        <w:rPr>
          <w:rStyle w:val="jlqj4b"/>
          <w:rFonts w:ascii="Sylfaen" w:hAnsi="Sylfaen"/>
          <w:sz w:val="20"/>
          <w:szCs w:val="20"/>
          <w:lang w:val="ka-GE"/>
        </w:rPr>
      </w:pPr>
    </w:p>
    <w:p w14:paraId="75451BC2" w14:textId="77777777" w:rsidR="00607550" w:rsidRPr="008F49F7" w:rsidRDefault="00607550" w:rsidP="00607550">
      <w:p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b/>
          <w:sz w:val="20"/>
          <w:szCs w:val="20"/>
          <w:lang w:val="ka-GE"/>
        </w:rPr>
        <w:t>მისტერ ფართინგი (ბილის ინგლისურის მასწავლებელი)</w:t>
      </w:r>
    </w:p>
    <w:p w14:paraId="7746CECB" w14:textId="16C21309" w:rsidR="00607550" w:rsidRPr="008F49F7" w:rsidRDefault="00E50D6B" w:rsidP="00607550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პატივს სცემს ბავშებს, ამიტომ </w:t>
      </w:r>
      <w:r w:rsidR="00BD3513" w:rsidRPr="008F49F7">
        <w:rPr>
          <w:rStyle w:val="jlqj4b"/>
          <w:rFonts w:ascii="Sylfaen" w:hAnsi="Sylfaen"/>
          <w:sz w:val="20"/>
          <w:szCs w:val="20"/>
          <w:lang w:val="ka-GE"/>
        </w:rPr>
        <w:t>ისინიც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აფასებენ</w:t>
      </w:r>
      <w:r w:rsidR="007D5A2B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მას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>.</w:t>
      </w:r>
    </w:p>
    <w:p w14:paraId="7278428C" w14:textId="77777777" w:rsidR="006F0F3A" w:rsidRPr="008F49F7" w:rsidRDefault="006F0F3A" w:rsidP="00607550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უსმენს თანაგრძნობით</w:t>
      </w:r>
    </w:p>
    <w:p w14:paraId="0A9DD7FE" w14:textId="77777777" w:rsidR="006F0F3A" w:rsidRPr="008F49F7" w:rsidRDefault="006F0F3A" w:rsidP="00607550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ცდილობს ბილისთან დაახლოვებას</w:t>
      </w:r>
    </w:p>
    <w:p w14:paraId="6473EABC" w14:textId="2E60F53F" w:rsidR="006F0F3A" w:rsidRPr="008F49F7" w:rsidRDefault="006F0F3A" w:rsidP="00607550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გულწრფელად დაინტერესებულია ბილი</w:t>
      </w:r>
      <w:r w:rsidR="007D5A2B" w:rsidRPr="008F49F7">
        <w:rPr>
          <w:rStyle w:val="jlqj4b"/>
          <w:rFonts w:ascii="Sylfaen" w:hAnsi="Sylfaen"/>
          <w:sz w:val="20"/>
          <w:szCs w:val="20"/>
          <w:lang w:val="ka-GE"/>
        </w:rPr>
        <w:t>თ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და კესით. </w:t>
      </w:r>
    </w:p>
    <w:p w14:paraId="4E0128BB" w14:textId="77777777" w:rsidR="006F0F3A" w:rsidRPr="008F49F7" w:rsidRDefault="006F0F3A" w:rsidP="006F0F3A">
      <w:pPr>
        <w:jc w:val="both"/>
        <w:rPr>
          <w:rStyle w:val="jlqj4b"/>
          <w:rFonts w:ascii="Sylfaen" w:hAnsi="Sylfaen"/>
          <w:sz w:val="20"/>
          <w:szCs w:val="20"/>
          <w:lang w:val="ka-GE"/>
        </w:rPr>
      </w:pPr>
    </w:p>
    <w:p w14:paraId="1D846022" w14:textId="77777777" w:rsidR="00504A98" w:rsidRPr="008F49F7" w:rsidRDefault="006F0F3A" w:rsidP="006F0F3A">
      <w:p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b/>
          <w:sz w:val="20"/>
          <w:szCs w:val="20"/>
          <w:lang w:val="ka-GE"/>
        </w:rPr>
        <w:t>კულტურული კონტექსტი</w:t>
      </w:r>
    </w:p>
    <w:p w14:paraId="7A68B5CA" w14:textId="77777777" w:rsidR="006F0F3A" w:rsidRPr="008F49F7" w:rsidRDefault="006F0F3A" w:rsidP="006F0F3A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b/>
          <w:sz w:val="20"/>
          <w:szCs w:val="20"/>
          <w:lang w:val="ka-GE"/>
        </w:rPr>
        <w:t>თემა</w:t>
      </w:r>
    </w:p>
    <w:p w14:paraId="1E13047D" w14:textId="77777777" w:rsidR="006F0F3A" w:rsidRPr="008F49F7" w:rsidRDefault="006F0F3A" w:rsidP="006F0F3A">
      <w:pPr>
        <w:pStyle w:val="ListParagraph"/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უვარგისი განათლების სისტემა</w:t>
      </w:r>
    </w:p>
    <w:p w14:paraId="5A9FFDDC" w14:textId="77777777" w:rsidR="006F0F3A" w:rsidRPr="008F49F7" w:rsidRDefault="006F0F3A" w:rsidP="006F0F3A">
      <w:pPr>
        <w:pStyle w:val="ListParagraph"/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კავშირი</w:t>
      </w:r>
    </w:p>
    <w:p w14:paraId="46DAC194" w14:textId="58AD3579" w:rsidR="006F0F3A" w:rsidRPr="008F49F7" w:rsidRDefault="006F0F3A" w:rsidP="006F0F3A">
      <w:pPr>
        <w:pStyle w:val="ListParagraph"/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სწრაფვა</w:t>
      </w:r>
    </w:p>
    <w:p w14:paraId="514130BE" w14:textId="66D59F89" w:rsidR="006F0F3A" w:rsidRPr="008F49F7" w:rsidRDefault="006F0F3A" w:rsidP="006F0F3A">
      <w:pPr>
        <w:pStyle w:val="ListParagraph"/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დამოუკიდებლად შექმნილი შესაძლებლობა</w:t>
      </w:r>
    </w:p>
    <w:p w14:paraId="4CF7CB07" w14:textId="77777777" w:rsidR="006F0F3A" w:rsidRPr="008F49F7" w:rsidRDefault="006F0F3A" w:rsidP="006F0F3A">
      <w:pPr>
        <w:pStyle w:val="ListParagraph"/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დაკარგული პოტენციალი</w:t>
      </w:r>
    </w:p>
    <w:p w14:paraId="5934BBDC" w14:textId="77777777" w:rsidR="006F0F3A" w:rsidRPr="008F49F7" w:rsidRDefault="006F0F3A" w:rsidP="006F0F3A">
      <w:pPr>
        <w:pStyle w:val="ListParagraph"/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სოციალურ-ეკონომიკური სტატუსი</w:t>
      </w:r>
    </w:p>
    <w:p w14:paraId="5717CB79" w14:textId="77777777" w:rsidR="006F0F3A" w:rsidRPr="008F49F7" w:rsidRDefault="006F0F3A" w:rsidP="006F0F3A">
      <w:pPr>
        <w:pStyle w:val="ListParagraph"/>
        <w:jc w:val="both"/>
        <w:rPr>
          <w:rStyle w:val="jlqj4b"/>
          <w:rFonts w:ascii="Sylfaen" w:hAnsi="Sylfaen"/>
          <w:sz w:val="20"/>
          <w:szCs w:val="20"/>
          <w:lang w:val="ka-GE"/>
        </w:rPr>
      </w:pPr>
    </w:p>
    <w:p w14:paraId="46E5D805" w14:textId="77777777" w:rsidR="00383C4F" w:rsidRPr="008F49F7" w:rsidRDefault="00383C4F" w:rsidP="00383C4F">
      <w:pPr>
        <w:pStyle w:val="HTMLPreformatted"/>
        <w:numPr>
          <w:ilvl w:val="0"/>
          <w:numId w:val="1"/>
        </w:numPr>
        <w:rPr>
          <w:rFonts w:ascii="Sylfaen" w:hAnsi="Sylfaen"/>
          <w:b/>
        </w:rPr>
      </w:pPr>
      <w:r w:rsidRPr="008F49F7">
        <w:rPr>
          <w:rStyle w:val="y2iqfc"/>
          <w:rFonts w:ascii="Sylfaen" w:hAnsi="Sylfaen" w:cs="Sylfaen"/>
          <w:b/>
          <w:lang w:val="ka-GE"/>
        </w:rPr>
        <w:t>სიმბოლიზმი</w:t>
      </w:r>
    </w:p>
    <w:p w14:paraId="7A9D0357" w14:textId="77777777" w:rsidR="006F0F3A" w:rsidRPr="008F49F7" w:rsidRDefault="006F0F3A" w:rsidP="002C0278">
      <w:pPr>
        <w:pStyle w:val="ListParagraph"/>
        <w:jc w:val="both"/>
        <w:rPr>
          <w:rStyle w:val="jlqj4b"/>
          <w:rFonts w:ascii="Sylfaen" w:hAnsi="Sylfaen"/>
          <w:sz w:val="20"/>
          <w:szCs w:val="20"/>
          <w:lang w:val="ka-GE"/>
        </w:rPr>
      </w:pPr>
    </w:p>
    <w:p w14:paraId="74962467" w14:textId="432537D6" w:rsidR="002C0278" w:rsidRPr="008F49F7" w:rsidRDefault="002C0278" w:rsidP="002C0278">
      <w:pPr>
        <w:pStyle w:val="ListParagraph"/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ბილის მიერ </w:t>
      </w:r>
      <w:proofErr w:type="spellStart"/>
      <w:r w:rsidRPr="008F49F7">
        <w:rPr>
          <w:rStyle w:val="jlqj4b"/>
          <w:rFonts w:ascii="Sylfaen" w:hAnsi="Sylfaen"/>
          <w:sz w:val="20"/>
          <w:szCs w:val="20"/>
          <w:lang w:val="ka-GE"/>
        </w:rPr>
        <w:t>შევარდენის</w:t>
      </w:r>
      <w:proofErr w:type="spellEnd"/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r w:rsidR="007D5A2B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ბარტყის 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პოვნა </w:t>
      </w:r>
      <w:r w:rsidR="00253176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და </w:t>
      </w:r>
      <w:r w:rsidR="007D5A2B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მისი მისწრაფება მისთვის ნადირობის </w:t>
      </w:r>
      <w:proofErr w:type="spellStart"/>
      <w:r w:rsidR="007D5A2B" w:rsidRPr="008F49F7">
        <w:rPr>
          <w:rStyle w:val="jlqj4b"/>
          <w:rFonts w:ascii="Sylfaen" w:hAnsi="Sylfaen"/>
          <w:sz w:val="20"/>
          <w:szCs w:val="20"/>
          <w:lang w:val="ka-GE"/>
        </w:rPr>
        <w:t>ხელმოვნების</w:t>
      </w:r>
      <w:proofErr w:type="spellEnd"/>
      <w:r w:rsidR="007D5A2B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სწავლებისადმი</w:t>
      </w:r>
      <w:r w:rsidR="00253176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მიგვითითებს </w:t>
      </w:r>
      <w:r w:rsidR="00067434" w:rsidRPr="008F49F7">
        <w:rPr>
          <w:rStyle w:val="jlqj4b"/>
          <w:rFonts w:ascii="Sylfaen" w:hAnsi="Sylfaen"/>
          <w:sz w:val="20"/>
          <w:szCs w:val="20"/>
          <w:lang w:val="ka-GE"/>
        </w:rPr>
        <w:t>მის</w:t>
      </w:r>
      <w:r w:rsidR="00253176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253176" w:rsidRPr="008F49F7">
        <w:rPr>
          <w:rStyle w:val="jlqj4b"/>
          <w:rFonts w:ascii="Sylfaen" w:hAnsi="Sylfaen"/>
          <w:sz w:val="20"/>
          <w:szCs w:val="20"/>
          <w:lang w:val="ka-GE"/>
        </w:rPr>
        <w:t>თვითდაჯერებულობაზე</w:t>
      </w:r>
      <w:proofErr w:type="spellEnd"/>
      <w:r w:rsidR="00253176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, უნარზე  </w:t>
      </w:r>
      <w:r w:rsidR="00A748EB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ამაღლდეს დამთრგუნველ ყოველდღიურ </w:t>
      </w:r>
      <w:r w:rsidR="00682C3C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ცხოვრებისეულ ყოფაზე. </w:t>
      </w:r>
    </w:p>
    <w:p w14:paraId="3EFF70BD" w14:textId="05DBD653" w:rsidR="008D3D56" w:rsidRPr="008F49F7" w:rsidRDefault="008D3D56" w:rsidP="002C0278">
      <w:pPr>
        <w:pStyle w:val="ListParagraph"/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„ამაღლდეს“ - შესაფერისი ტერმინია, რამდენადაც ის გამოხატავს ბილის აღფრთოვანებას, როდესაც ის პირველად ნახავს ცაში აფრენილ კესის.  </w:t>
      </w:r>
      <w:r w:rsidR="00D902C7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კესი ნათლად გამოხატავს იმედის სიმბოლოს. </w:t>
      </w:r>
    </w:p>
    <w:p w14:paraId="6894DD19" w14:textId="44FF9A22" w:rsidR="00D902C7" w:rsidRPr="008F49F7" w:rsidRDefault="00D902C7" w:rsidP="00D902C7">
      <w:pPr>
        <w:pStyle w:val="ListParagraph"/>
        <w:jc w:val="both"/>
        <w:rPr>
          <w:rStyle w:val="jlqj4b"/>
          <w:rFonts w:ascii="Sylfaen" w:hAnsi="Sylfaen" w:cs="Sylfaen"/>
          <w:sz w:val="20"/>
          <w:szCs w:val="20"/>
          <w:lang w:val="ka-GE"/>
        </w:rPr>
      </w:pPr>
      <w:proofErr w:type="spellStart"/>
      <w:r w:rsidRPr="008F49F7">
        <w:rPr>
          <w:rStyle w:val="jlqj4b"/>
          <w:rFonts w:ascii="Sylfaen" w:hAnsi="Sylfaen"/>
          <w:sz w:val="20"/>
          <w:szCs w:val="20"/>
        </w:rPr>
        <w:t>ოჯახისა</w:t>
      </w:r>
      <w:proofErr w:type="spellEnd"/>
      <w:r w:rsidRPr="008F49F7">
        <w:rPr>
          <w:rStyle w:val="jlqj4b"/>
          <w:rFonts w:ascii="Sylfaen" w:hAnsi="Sylfaen"/>
          <w:sz w:val="20"/>
          <w:szCs w:val="20"/>
        </w:rPr>
        <w:t xml:space="preserve"> </w:t>
      </w:r>
      <w:proofErr w:type="spellStart"/>
      <w:r w:rsidRPr="008F49F7">
        <w:rPr>
          <w:rStyle w:val="jlqj4b"/>
          <w:rFonts w:ascii="Sylfaen" w:hAnsi="Sylfaen"/>
          <w:sz w:val="20"/>
          <w:szCs w:val="20"/>
        </w:rPr>
        <w:t>და</w:t>
      </w:r>
      <w:proofErr w:type="spellEnd"/>
      <w:r w:rsidRPr="008F49F7">
        <w:rPr>
          <w:rStyle w:val="jlqj4b"/>
          <w:rFonts w:ascii="Sylfaen" w:hAnsi="Sylfaen"/>
          <w:sz w:val="20"/>
          <w:szCs w:val="20"/>
        </w:rPr>
        <w:t xml:space="preserve"> </w:t>
      </w:r>
      <w:proofErr w:type="spellStart"/>
      <w:r w:rsidRPr="008F49F7">
        <w:rPr>
          <w:rStyle w:val="jlqj4b"/>
          <w:rFonts w:ascii="Sylfaen" w:hAnsi="Sylfaen"/>
          <w:sz w:val="20"/>
          <w:szCs w:val="20"/>
        </w:rPr>
        <w:t>მასწავლებლების</w:t>
      </w:r>
      <w:proofErr w:type="spellEnd"/>
      <w:r w:rsidRPr="008F49F7">
        <w:rPr>
          <w:rStyle w:val="jlqj4b"/>
          <w:rFonts w:ascii="Sylfaen" w:hAnsi="Sylfaen"/>
          <w:sz w:val="20"/>
          <w:szCs w:val="20"/>
        </w:rPr>
        <w:t xml:space="preserve"> </w:t>
      </w:r>
      <w:proofErr w:type="spellStart"/>
      <w:r w:rsidRPr="008F49F7">
        <w:rPr>
          <w:rStyle w:val="jlqj4b"/>
          <w:rFonts w:ascii="Sylfaen" w:hAnsi="Sylfaen"/>
          <w:sz w:val="20"/>
          <w:szCs w:val="20"/>
        </w:rPr>
        <w:t>მიერ</w:t>
      </w:r>
      <w:proofErr w:type="spellEnd"/>
      <w:r w:rsidRPr="008F49F7">
        <w:rPr>
          <w:rStyle w:val="jlqj4b"/>
          <w:rFonts w:ascii="Sylfaen" w:hAnsi="Sylfaen"/>
          <w:sz w:val="20"/>
          <w:szCs w:val="20"/>
        </w:rPr>
        <w:t xml:space="preserve"> </w:t>
      </w:r>
      <w:proofErr w:type="spellStart"/>
      <w:r w:rsidRPr="008F49F7">
        <w:rPr>
          <w:rStyle w:val="jlqj4b"/>
          <w:rFonts w:ascii="Sylfaen" w:hAnsi="Sylfaen"/>
          <w:sz w:val="20"/>
          <w:szCs w:val="20"/>
        </w:rPr>
        <w:t>უგულებელყოფილი</w:t>
      </w:r>
      <w:proofErr w:type="spellEnd"/>
      <w:r w:rsidRPr="008F49F7">
        <w:rPr>
          <w:rStyle w:val="jlqj4b"/>
          <w:rFonts w:ascii="Sylfaen" w:hAnsi="Sylfaen"/>
          <w:sz w:val="20"/>
          <w:szCs w:val="20"/>
          <w:lang w:val="ka-GE"/>
        </w:rPr>
        <w:t>, ბილი დამოუკიდებლად სწავლობს</w:t>
      </w:r>
      <w:r w:rsidR="007D5A2B" w:rsidRPr="008F49F7">
        <w:rPr>
          <w:rStyle w:val="jlqj4b"/>
          <w:rFonts w:ascii="Sylfaen" w:hAnsi="Sylfaen"/>
          <w:sz w:val="20"/>
          <w:szCs w:val="20"/>
          <w:lang w:val="ka-GE"/>
        </w:rPr>
        <w:t>, გამოავლენს რა მოთმინებას და მონდომებას.</w:t>
      </w:r>
      <w:r w:rsidRPr="008F49F7">
        <w:rPr>
          <w:rStyle w:val="jlqj4b"/>
          <w:rFonts w:ascii="Sylfaen" w:hAnsi="Sylfaen" w:cs="Sylfaen"/>
          <w:sz w:val="20"/>
          <w:szCs w:val="20"/>
          <w:lang w:val="ka-GE"/>
        </w:rPr>
        <w:t xml:space="preserve"> </w:t>
      </w:r>
    </w:p>
    <w:p w14:paraId="31F2EB23" w14:textId="77777777" w:rsidR="00E7791A" w:rsidRPr="008F49F7" w:rsidRDefault="00E7791A" w:rsidP="00E7791A">
      <w:pPr>
        <w:jc w:val="both"/>
        <w:rPr>
          <w:rStyle w:val="jlqj4b"/>
          <w:rFonts w:ascii="Sylfaen" w:hAnsi="Sylfaen"/>
          <w:sz w:val="20"/>
          <w:szCs w:val="20"/>
          <w:lang w:val="ka-GE"/>
        </w:rPr>
      </w:pPr>
    </w:p>
    <w:p w14:paraId="4F337C80" w14:textId="77777777" w:rsidR="00E7791A" w:rsidRPr="008F49F7" w:rsidRDefault="00E7791A" w:rsidP="00E7791A">
      <w:pPr>
        <w:pStyle w:val="ListParagraph"/>
        <w:numPr>
          <w:ilvl w:val="0"/>
          <w:numId w:val="1"/>
        </w:numPr>
        <w:jc w:val="both"/>
        <w:rPr>
          <w:rStyle w:val="jlqj4b"/>
          <w:rFonts w:ascii="Sylfaen" w:hAnsi="Sylfaen"/>
          <w:b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b/>
          <w:sz w:val="20"/>
          <w:szCs w:val="20"/>
          <w:lang w:val="ka-GE"/>
        </w:rPr>
        <w:t>საკვანძო ფაქტები</w:t>
      </w:r>
    </w:p>
    <w:p w14:paraId="053C0BBA" w14:textId="77777777" w:rsidR="00E7791A" w:rsidRPr="008F49F7" w:rsidRDefault="00E7791A" w:rsidP="00E7791A">
      <w:pPr>
        <w:pStyle w:val="HTMLPreformatted"/>
        <w:ind w:left="720"/>
        <w:rPr>
          <w:rStyle w:val="y2iqfc"/>
          <w:rFonts w:ascii="Sylfaen" w:hAnsi="Sylfaen" w:cs="Sylfaen"/>
          <w:lang w:val="ka-GE"/>
        </w:rPr>
      </w:pPr>
      <w:r w:rsidRPr="008F49F7">
        <w:rPr>
          <w:rStyle w:val="y2iqfc"/>
          <w:rFonts w:ascii="Sylfaen" w:hAnsi="Sylfaen" w:cs="Sylfaen"/>
          <w:lang w:val="ka-GE"/>
        </w:rPr>
        <w:t>ბილის</w:t>
      </w:r>
      <w:r w:rsidRPr="008F49F7">
        <w:rPr>
          <w:rStyle w:val="y2iqfc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ინგლისური</w:t>
      </w:r>
      <w:r w:rsidRPr="008F49F7">
        <w:rPr>
          <w:rStyle w:val="y2iqfc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ენის</w:t>
      </w:r>
      <w:r w:rsidRPr="008F49F7">
        <w:rPr>
          <w:rStyle w:val="y2iqfc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მასწავლებელი</w:t>
      </w:r>
      <w:r w:rsidRPr="008F49F7">
        <w:rPr>
          <w:rStyle w:val="y2iqfc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ერთადერთი</w:t>
      </w:r>
      <w:r w:rsidRPr="008F49F7">
        <w:rPr>
          <w:rStyle w:val="y2iqfc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პროფესიონალი</w:t>
      </w:r>
      <w:r w:rsidRPr="008F49F7">
        <w:rPr>
          <w:rStyle w:val="y2iqfc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მსახიობი</w:t>
      </w:r>
      <w:r w:rsidRPr="008F49F7">
        <w:rPr>
          <w:rStyle w:val="y2iqfc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იყო</w:t>
      </w:r>
      <w:r w:rsidRPr="008F49F7">
        <w:rPr>
          <w:rStyle w:val="y2iqfc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გადასაღებ</w:t>
      </w:r>
      <w:r w:rsidRPr="008F49F7">
        <w:rPr>
          <w:rStyle w:val="y2iqfc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მოედანზე</w:t>
      </w:r>
      <w:r w:rsidRPr="008F49F7">
        <w:rPr>
          <w:rStyle w:val="y2iqfc"/>
          <w:rFonts w:ascii="Sylfaen" w:hAnsi="Sylfaen"/>
          <w:lang w:val="ka-GE"/>
        </w:rPr>
        <w:t>.</w:t>
      </w:r>
      <w:r w:rsidR="005B6655" w:rsidRPr="008F49F7">
        <w:rPr>
          <w:rFonts w:ascii="Sylfaen" w:hAnsi="Sylfaen"/>
        </w:rPr>
        <w:t xml:space="preserve"> </w:t>
      </w:r>
      <w:r w:rsidR="005B6655" w:rsidRPr="008F49F7">
        <w:rPr>
          <w:rStyle w:val="y2iqfc"/>
          <w:rFonts w:ascii="Sylfaen" w:hAnsi="Sylfaen" w:cs="Sylfaen"/>
          <w:lang w:val="ka-GE"/>
        </w:rPr>
        <w:t>დანარჩენები</w:t>
      </w:r>
      <w:r w:rsidR="005B6655" w:rsidRPr="008F49F7">
        <w:rPr>
          <w:rStyle w:val="y2iqfc"/>
          <w:rFonts w:ascii="Sylfaen" w:hAnsi="Sylfaen"/>
          <w:lang w:val="ka-GE"/>
        </w:rPr>
        <w:t xml:space="preserve"> </w:t>
      </w:r>
      <w:r w:rsidR="005B6655" w:rsidRPr="008F49F7">
        <w:rPr>
          <w:rStyle w:val="y2iqfc"/>
          <w:rFonts w:ascii="Sylfaen" w:hAnsi="Sylfaen" w:cs="Sylfaen"/>
          <w:lang w:val="ka-GE"/>
        </w:rPr>
        <w:t>იყვნენ</w:t>
      </w:r>
      <w:r w:rsidR="005B6655" w:rsidRPr="008F49F7">
        <w:rPr>
          <w:rStyle w:val="y2iqfc"/>
          <w:rFonts w:ascii="Sylfaen" w:hAnsi="Sylfaen"/>
          <w:lang w:val="ka-GE"/>
        </w:rPr>
        <w:t xml:space="preserve"> </w:t>
      </w:r>
      <w:r w:rsidR="005B6655" w:rsidRPr="008F49F7">
        <w:rPr>
          <w:rStyle w:val="y2iqfc"/>
          <w:rFonts w:ascii="Sylfaen" w:hAnsi="Sylfaen" w:cs="Sylfaen"/>
          <w:lang w:val="ka-GE"/>
        </w:rPr>
        <w:t>მოყვარულები</w:t>
      </w:r>
      <w:r w:rsidR="005B6655" w:rsidRPr="008F49F7">
        <w:rPr>
          <w:rStyle w:val="y2iqfc"/>
          <w:rFonts w:ascii="Sylfaen" w:hAnsi="Sylfaen"/>
          <w:lang w:val="ka-GE"/>
        </w:rPr>
        <w:t xml:space="preserve">, </w:t>
      </w:r>
      <w:r w:rsidR="005B6655" w:rsidRPr="008F49F7">
        <w:rPr>
          <w:rStyle w:val="y2iqfc"/>
          <w:rFonts w:ascii="Sylfaen" w:hAnsi="Sylfaen" w:cs="Sylfaen"/>
          <w:lang w:val="ka-GE"/>
        </w:rPr>
        <w:t>მათ</w:t>
      </w:r>
      <w:r w:rsidR="005B6655" w:rsidRPr="008F49F7">
        <w:rPr>
          <w:rStyle w:val="y2iqfc"/>
          <w:rFonts w:ascii="Sylfaen" w:hAnsi="Sylfaen"/>
          <w:lang w:val="ka-GE"/>
        </w:rPr>
        <w:t xml:space="preserve"> </w:t>
      </w:r>
      <w:r w:rsidR="005B6655" w:rsidRPr="008F49F7">
        <w:rPr>
          <w:rStyle w:val="y2iqfc"/>
          <w:rFonts w:ascii="Sylfaen" w:hAnsi="Sylfaen" w:cs="Sylfaen"/>
          <w:lang w:val="ka-GE"/>
        </w:rPr>
        <w:t>შორის</w:t>
      </w:r>
      <w:r w:rsidR="005B6655" w:rsidRPr="008F49F7">
        <w:rPr>
          <w:rStyle w:val="y2iqfc"/>
          <w:rFonts w:ascii="Sylfaen" w:hAnsi="Sylfaen"/>
          <w:lang w:val="ka-GE"/>
        </w:rPr>
        <w:t xml:space="preserve"> </w:t>
      </w:r>
      <w:r w:rsidR="005B6655" w:rsidRPr="008F49F7">
        <w:rPr>
          <w:rStyle w:val="y2iqfc"/>
          <w:rFonts w:ascii="Sylfaen" w:hAnsi="Sylfaen" w:cs="Sylfaen"/>
          <w:lang w:val="ka-GE"/>
        </w:rPr>
        <w:t>დირექტორი</w:t>
      </w:r>
      <w:r w:rsidR="005B6655" w:rsidRPr="008F49F7">
        <w:rPr>
          <w:rStyle w:val="y2iqfc"/>
          <w:rFonts w:ascii="Sylfaen" w:hAnsi="Sylfaen"/>
          <w:lang w:val="ka-GE"/>
        </w:rPr>
        <w:t xml:space="preserve">, </w:t>
      </w:r>
      <w:r w:rsidR="005B6655" w:rsidRPr="008F49F7">
        <w:rPr>
          <w:rStyle w:val="y2iqfc"/>
          <w:rFonts w:ascii="Sylfaen" w:hAnsi="Sylfaen" w:cs="Sylfaen"/>
          <w:lang w:val="ka-GE"/>
        </w:rPr>
        <w:t>რომელიც</w:t>
      </w:r>
      <w:r w:rsidR="005B6655" w:rsidRPr="008F49F7">
        <w:rPr>
          <w:rStyle w:val="y2iqfc"/>
          <w:rFonts w:ascii="Sylfaen" w:hAnsi="Sylfaen"/>
          <w:lang w:val="ka-GE"/>
        </w:rPr>
        <w:t xml:space="preserve"> </w:t>
      </w:r>
      <w:r w:rsidR="005B6655" w:rsidRPr="008F49F7">
        <w:rPr>
          <w:rStyle w:val="y2iqfc"/>
          <w:rFonts w:ascii="Sylfaen" w:hAnsi="Sylfaen" w:cs="Sylfaen"/>
          <w:lang w:val="ka-GE"/>
        </w:rPr>
        <w:t>ადგილობრივი</w:t>
      </w:r>
      <w:r w:rsidR="005B6655" w:rsidRPr="008F49F7">
        <w:rPr>
          <w:rStyle w:val="y2iqfc"/>
          <w:rFonts w:ascii="Sylfaen" w:hAnsi="Sylfaen"/>
          <w:lang w:val="ka-GE"/>
        </w:rPr>
        <w:t xml:space="preserve"> </w:t>
      </w:r>
      <w:r w:rsidR="005B6655" w:rsidRPr="008F49F7">
        <w:rPr>
          <w:rStyle w:val="y2iqfc"/>
          <w:rFonts w:ascii="Sylfaen" w:hAnsi="Sylfaen" w:cs="Sylfaen"/>
          <w:lang w:val="ka-GE"/>
        </w:rPr>
        <w:t>სკოლიდან</w:t>
      </w:r>
      <w:r w:rsidR="00BB5A94" w:rsidRPr="008F49F7">
        <w:rPr>
          <w:rStyle w:val="y2iqfc"/>
          <w:rFonts w:ascii="Sylfaen" w:hAnsi="Sylfaen"/>
          <w:lang w:val="ka-GE"/>
        </w:rPr>
        <w:t xml:space="preserve"> იყო</w:t>
      </w:r>
      <w:r w:rsidR="005B6655" w:rsidRPr="008F49F7">
        <w:rPr>
          <w:rStyle w:val="y2iqfc"/>
          <w:rFonts w:ascii="Sylfaen" w:hAnsi="Sylfaen" w:cs="Sylfaen"/>
          <w:lang w:val="ka-GE"/>
        </w:rPr>
        <w:t xml:space="preserve">. </w:t>
      </w:r>
    </w:p>
    <w:p w14:paraId="6B9A8E26" w14:textId="77777777" w:rsidR="00E7791A" w:rsidRPr="008F49F7" w:rsidRDefault="00BA3C46" w:rsidP="00BA3C46">
      <w:pPr>
        <w:pStyle w:val="HTMLPreformatted"/>
        <w:ind w:left="720"/>
        <w:rPr>
          <w:rStyle w:val="jlqj4b"/>
          <w:rFonts w:ascii="Sylfaen" w:hAnsi="Sylfaen"/>
          <w:lang w:val="ka-GE"/>
        </w:rPr>
      </w:pPr>
      <w:r w:rsidRPr="008F49F7">
        <w:rPr>
          <w:rStyle w:val="jlqj4b"/>
          <w:rFonts w:ascii="Sylfaen" w:hAnsi="Sylfaen" w:cs="Sylfaen"/>
          <w:lang w:val="ka-GE"/>
        </w:rPr>
        <w:lastRenderedPageBreak/>
        <w:t>ბილის</w:t>
      </w:r>
      <w:r w:rsidRPr="008F49F7">
        <w:rPr>
          <w:rStyle w:val="jlqj4b"/>
          <w:rFonts w:ascii="Sylfaen" w:hAnsi="Sylfaen"/>
          <w:lang w:val="ka-GE"/>
        </w:rPr>
        <w:t xml:space="preserve"> </w:t>
      </w:r>
      <w:r w:rsidRPr="008F49F7">
        <w:rPr>
          <w:rStyle w:val="jlqj4b"/>
          <w:rFonts w:ascii="Sylfaen" w:hAnsi="Sylfaen" w:cs="Sylfaen"/>
          <w:lang w:val="ka-GE"/>
        </w:rPr>
        <w:t>როლი</w:t>
      </w:r>
      <w:r w:rsidRPr="008F49F7">
        <w:rPr>
          <w:rStyle w:val="jlqj4b"/>
          <w:rFonts w:ascii="Sylfaen" w:hAnsi="Sylfaen"/>
          <w:lang w:val="ka-GE"/>
        </w:rPr>
        <w:t xml:space="preserve"> </w:t>
      </w:r>
      <w:r w:rsidRPr="008F49F7">
        <w:rPr>
          <w:rStyle w:val="jlqj4b"/>
          <w:rFonts w:ascii="Sylfaen" w:hAnsi="Sylfaen" w:cs="Sylfaen"/>
          <w:lang w:val="ka-GE"/>
        </w:rPr>
        <w:t>შეასრულა</w:t>
      </w:r>
      <w:r w:rsidRPr="008F49F7">
        <w:rPr>
          <w:rStyle w:val="jlqj4b"/>
          <w:rFonts w:ascii="Sylfaen" w:hAnsi="Sylfaen"/>
          <w:lang w:val="ka-GE"/>
        </w:rPr>
        <w:t xml:space="preserve"> </w:t>
      </w:r>
      <w:r w:rsidRPr="008F49F7">
        <w:rPr>
          <w:rStyle w:val="jlqj4b"/>
          <w:rFonts w:ascii="Sylfaen" w:hAnsi="Sylfaen" w:cs="Sylfaen"/>
          <w:lang w:val="ka-GE"/>
        </w:rPr>
        <w:t>მოზარდმა</w:t>
      </w:r>
      <w:r w:rsidRPr="008F49F7">
        <w:rPr>
          <w:rStyle w:val="jlqj4b"/>
          <w:rFonts w:ascii="Sylfaen" w:hAnsi="Sylfaen"/>
          <w:lang w:val="ka-GE"/>
        </w:rPr>
        <w:t xml:space="preserve"> </w:t>
      </w:r>
      <w:r w:rsidRPr="008F49F7">
        <w:rPr>
          <w:rStyle w:val="jlqj4b"/>
          <w:rFonts w:ascii="Sylfaen" w:hAnsi="Sylfaen" w:cs="Sylfaen"/>
          <w:lang w:val="ka-GE"/>
        </w:rPr>
        <w:t>დევიდ</w:t>
      </w:r>
      <w:r w:rsidRPr="008F49F7">
        <w:rPr>
          <w:rStyle w:val="jlqj4b"/>
          <w:rFonts w:ascii="Sylfaen" w:hAnsi="Sylfaen"/>
          <w:lang w:val="ka-GE"/>
        </w:rPr>
        <w:t xml:space="preserve"> </w:t>
      </w:r>
      <w:r w:rsidRPr="008F49F7">
        <w:rPr>
          <w:rStyle w:val="jlqj4b"/>
          <w:rFonts w:ascii="Sylfaen" w:hAnsi="Sylfaen" w:cs="Sylfaen"/>
          <w:lang w:val="ka-GE"/>
        </w:rPr>
        <w:t>ბრედლიმ</w:t>
      </w:r>
      <w:r w:rsidRPr="008F49F7">
        <w:rPr>
          <w:rStyle w:val="jlqj4b"/>
          <w:rFonts w:ascii="Sylfaen" w:hAnsi="Sylfaen"/>
          <w:lang w:val="ka-GE"/>
        </w:rPr>
        <w:t xml:space="preserve">, </w:t>
      </w:r>
      <w:r w:rsidRPr="008F49F7">
        <w:rPr>
          <w:rStyle w:val="jlqj4b"/>
          <w:rFonts w:ascii="Sylfaen" w:hAnsi="Sylfaen" w:cs="Sylfaen"/>
          <w:lang w:val="ka-GE"/>
        </w:rPr>
        <w:t>რომელსაც მანამდე არასოდეს უთამაშია</w:t>
      </w:r>
      <w:r w:rsidRPr="008F49F7">
        <w:rPr>
          <w:rStyle w:val="jlqj4b"/>
          <w:rFonts w:ascii="Sylfaen" w:hAnsi="Sylfaen"/>
          <w:lang w:val="ka-GE"/>
        </w:rPr>
        <w:t xml:space="preserve">. </w:t>
      </w:r>
    </w:p>
    <w:p w14:paraId="234C2EC2" w14:textId="0BCDEA57" w:rsidR="00515FE0" w:rsidRPr="008F49F7" w:rsidRDefault="00515FE0" w:rsidP="00515FE0">
      <w:pPr>
        <w:pStyle w:val="HTMLPreformatted"/>
        <w:ind w:left="720"/>
        <w:rPr>
          <w:rFonts w:ascii="Sylfaen" w:hAnsi="Sylfaen"/>
          <w:lang w:val="ka-GE"/>
        </w:rPr>
      </w:pPr>
      <w:r w:rsidRPr="008F49F7">
        <w:rPr>
          <w:rStyle w:val="jlqj4b"/>
          <w:rFonts w:ascii="Sylfaen" w:hAnsi="Sylfaen"/>
          <w:lang w:val="ka-GE"/>
        </w:rPr>
        <w:t>კესი</w:t>
      </w:r>
      <w:r w:rsidR="008F73AA" w:rsidRPr="008F49F7">
        <w:rPr>
          <w:rStyle w:val="jlqj4b"/>
          <w:rFonts w:ascii="Sylfaen" w:hAnsi="Sylfaen"/>
          <w:lang w:val="ka-GE"/>
        </w:rPr>
        <w:t xml:space="preserve"> ადგილზე მოკლეს გასროლით,</w:t>
      </w:r>
      <w:r w:rsidRPr="008F49F7">
        <w:rPr>
          <w:rStyle w:val="jlqj4b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წმინდა</w:t>
      </w:r>
      <w:r w:rsidRPr="008F49F7">
        <w:rPr>
          <w:rStyle w:val="y2iqfc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ელენეს</w:t>
      </w:r>
      <w:r w:rsidRPr="008F49F7">
        <w:rPr>
          <w:rStyle w:val="y2iqfc"/>
          <w:rFonts w:ascii="Sylfaen" w:hAnsi="Sylfaen"/>
          <w:lang w:val="ka-GE"/>
        </w:rPr>
        <w:t xml:space="preserve"> </w:t>
      </w:r>
      <w:r w:rsidRPr="008F49F7">
        <w:rPr>
          <w:rStyle w:val="y2iqfc"/>
          <w:rFonts w:ascii="Sylfaen" w:hAnsi="Sylfaen" w:cs="Sylfaen"/>
          <w:lang w:val="ka-GE"/>
        </w:rPr>
        <w:t>სკოლაში</w:t>
      </w:r>
      <w:r w:rsidRPr="008F49F7">
        <w:rPr>
          <w:rStyle w:val="y2iqfc"/>
          <w:rFonts w:ascii="Sylfaen" w:hAnsi="Sylfaen"/>
          <w:lang w:val="ka-GE"/>
        </w:rPr>
        <w:t xml:space="preserve">, </w:t>
      </w:r>
      <w:proofErr w:type="spellStart"/>
      <w:r w:rsidRPr="008F49F7">
        <w:rPr>
          <w:rStyle w:val="y2iqfc"/>
          <w:rFonts w:ascii="Sylfaen" w:hAnsi="Sylfaen" w:cs="Sylfaen"/>
          <w:lang w:val="ka-GE"/>
        </w:rPr>
        <w:t>ათერსლიში</w:t>
      </w:r>
      <w:proofErr w:type="spellEnd"/>
      <w:r w:rsidR="008F73AA" w:rsidRPr="008F49F7">
        <w:rPr>
          <w:rStyle w:val="y2iqfc"/>
          <w:rFonts w:ascii="Sylfaen" w:hAnsi="Sylfaen" w:cs="Sylfaen"/>
          <w:lang w:val="ka-GE"/>
        </w:rPr>
        <w:t>.</w:t>
      </w:r>
    </w:p>
    <w:p w14:paraId="3CAA9222" w14:textId="77777777" w:rsidR="00515FE0" w:rsidRPr="008F49F7" w:rsidRDefault="00515FE0" w:rsidP="00515FE0">
      <w:pPr>
        <w:pStyle w:val="HTMLPreformatted"/>
        <w:rPr>
          <w:rStyle w:val="jlqj4b"/>
          <w:rFonts w:ascii="Sylfaen" w:hAnsi="Sylfaen"/>
          <w:b/>
          <w:lang w:val="ka-GE"/>
        </w:rPr>
      </w:pPr>
    </w:p>
    <w:p w14:paraId="76B4EB07" w14:textId="77777777" w:rsidR="00515FE0" w:rsidRPr="008F49F7" w:rsidRDefault="00515FE0" w:rsidP="00515FE0">
      <w:pPr>
        <w:pStyle w:val="HTMLPreformatted"/>
        <w:numPr>
          <w:ilvl w:val="0"/>
          <w:numId w:val="1"/>
        </w:numPr>
        <w:rPr>
          <w:rStyle w:val="jlqj4b"/>
          <w:rFonts w:ascii="Sylfaen" w:hAnsi="Sylfaen"/>
          <w:b/>
          <w:lang w:val="ka-GE"/>
        </w:rPr>
      </w:pPr>
      <w:r w:rsidRPr="008F49F7">
        <w:rPr>
          <w:rStyle w:val="jlqj4b"/>
          <w:rFonts w:ascii="Sylfaen" w:hAnsi="Sylfaen"/>
          <w:b/>
          <w:lang w:val="ka-GE"/>
        </w:rPr>
        <w:t>ჟანრი</w:t>
      </w:r>
    </w:p>
    <w:p w14:paraId="15A97317" w14:textId="77777777" w:rsidR="00515FE0" w:rsidRPr="008F49F7" w:rsidRDefault="00515FE0" w:rsidP="00515FE0">
      <w:pPr>
        <w:pStyle w:val="HTMLPreformatted"/>
        <w:ind w:left="720"/>
        <w:rPr>
          <w:rStyle w:val="jlqj4b"/>
          <w:rFonts w:ascii="Sylfaen" w:hAnsi="Sylfaen"/>
          <w:b/>
          <w:lang w:val="ka-GE"/>
        </w:rPr>
      </w:pPr>
      <w:r w:rsidRPr="008F49F7">
        <w:rPr>
          <w:rStyle w:val="jlqj4b"/>
          <w:rFonts w:ascii="Sylfaen" w:hAnsi="Sylfaen" w:cs="Sylfaen"/>
          <w:lang w:val="ka-GE"/>
        </w:rPr>
        <w:t>ბრიტანული</w:t>
      </w:r>
      <w:r w:rsidRPr="008F49F7">
        <w:rPr>
          <w:rStyle w:val="jlqj4b"/>
          <w:rFonts w:ascii="Sylfaen" w:hAnsi="Sylfaen"/>
          <w:lang w:val="ka-GE"/>
        </w:rPr>
        <w:t xml:space="preserve"> </w:t>
      </w:r>
      <w:r w:rsidRPr="008F49F7">
        <w:rPr>
          <w:rStyle w:val="jlqj4b"/>
          <w:rFonts w:ascii="Sylfaen" w:hAnsi="Sylfaen" w:cs="Sylfaen"/>
          <w:lang w:val="ka-GE"/>
        </w:rPr>
        <w:t>დრამა</w:t>
      </w:r>
      <w:r w:rsidRPr="008F49F7">
        <w:rPr>
          <w:rStyle w:val="jlqj4b"/>
          <w:rFonts w:ascii="Sylfaen" w:hAnsi="Sylfaen"/>
          <w:lang w:val="ka-GE"/>
        </w:rPr>
        <w:t xml:space="preserve">, სოციალური რეალიზმი. </w:t>
      </w:r>
    </w:p>
    <w:p w14:paraId="20B10376" w14:textId="77777777" w:rsidR="00515FE0" w:rsidRPr="008F49F7" w:rsidRDefault="00515FE0" w:rsidP="00515FE0">
      <w:pPr>
        <w:pStyle w:val="HTMLPreformatted"/>
        <w:rPr>
          <w:rStyle w:val="jlqj4b"/>
          <w:rFonts w:ascii="Sylfaen" w:hAnsi="Sylfaen"/>
          <w:b/>
          <w:lang w:val="ka-GE"/>
        </w:rPr>
      </w:pPr>
    </w:p>
    <w:p w14:paraId="41DE91FF" w14:textId="77777777" w:rsidR="00515FE0" w:rsidRPr="008F49F7" w:rsidRDefault="00515FE0" w:rsidP="00515FE0">
      <w:pPr>
        <w:pStyle w:val="HTMLPreformatted"/>
        <w:numPr>
          <w:ilvl w:val="0"/>
          <w:numId w:val="1"/>
        </w:numPr>
        <w:rPr>
          <w:rStyle w:val="jlqj4b"/>
          <w:rFonts w:ascii="Sylfaen" w:hAnsi="Sylfaen"/>
          <w:b/>
          <w:lang w:val="ka-GE"/>
        </w:rPr>
      </w:pPr>
      <w:r w:rsidRPr="008F49F7">
        <w:rPr>
          <w:rStyle w:val="jlqj4b"/>
          <w:rFonts w:ascii="Sylfaen" w:hAnsi="Sylfaen"/>
          <w:b/>
          <w:lang w:val="ka-GE"/>
        </w:rPr>
        <w:t>მოტივები</w:t>
      </w:r>
    </w:p>
    <w:p w14:paraId="1293AC18" w14:textId="782A911F" w:rsidR="009C42C4" w:rsidRPr="008F49F7" w:rsidRDefault="00515FE0" w:rsidP="009C42C4">
      <w:pPr>
        <w:ind w:left="720"/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hAnsi="Sylfaen"/>
          <w:sz w:val="20"/>
          <w:szCs w:val="20"/>
          <w:lang w:val="ka-GE"/>
        </w:rPr>
        <w:t>ლოუჩი არ ერიდება თავისი გმირების სასტიკი რეალობის ჩვენებას - ხშირად იწვევს კამათს ზოგიერთი შოკისმომგვრელი სცენისთვის.</w:t>
      </w:r>
      <w:r w:rsidR="00006DFF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ის უარყოფს ვარსკვლავურ სისტემას მოყვარული მსახიობების სასარგებლოდ, უპირატ</w:t>
      </w:r>
      <w:proofErr w:type="spellStart"/>
      <w:r w:rsidR="00006DFF" w:rsidRPr="008F49F7">
        <w:rPr>
          <w:rStyle w:val="jlqj4b"/>
          <w:rFonts w:ascii="Sylfaen" w:hAnsi="Sylfaen"/>
          <w:sz w:val="20"/>
          <w:szCs w:val="20"/>
        </w:rPr>
        <w:t>ესობას</w:t>
      </w:r>
      <w:proofErr w:type="spellEnd"/>
      <w:r w:rsidR="00006DFF" w:rsidRPr="008F49F7">
        <w:rPr>
          <w:rStyle w:val="jlqj4b"/>
          <w:rFonts w:ascii="Sylfaen" w:hAnsi="Sylfaen"/>
          <w:sz w:val="20"/>
          <w:szCs w:val="20"/>
        </w:rPr>
        <w:t xml:space="preserve"> </w:t>
      </w:r>
      <w:proofErr w:type="spellStart"/>
      <w:r w:rsidR="00006DFF" w:rsidRPr="008F49F7">
        <w:rPr>
          <w:rStyle w:val="jlqj4b"/>
          <w:rFonts w:ascii="Sylfaen" w:hAnsi="Sylfaen"/>
          <w:sz w:val="20"/>
          <w:szCs w:val="20"/>
        </w:rPr>
        <w:t>ანიჭებს</w:t>
      </w:r>
      <w:proofErr w:type="spellEnd"/>
      <w:r w:rsidR="00006DFF" w:rsidRPr="008F49F7">
        <w:rPr>
          <w:rStyle w:val="jlqj4b"/>
          <w:rFonts w:ascii="Sylfaen" w:hAnsi="Sylfaen"/>
          <w:sz w:val="20"/>
          <w:szCs w:val="20"/>
        </w:rPr>
        <w:t xml:space="preserve"> </w:t>
      </w:r>
      <w:proofErr w:type="spellStart"/>
      <w:r w:rsidR="00006DFF" w:rsidRPr="008F49F7">
        <w:rPr>
          <w:rStyle w:val="jlqj4b"/>
          <w:rFonts w:ascii="Sylfaen" w:hAnsi="Sylfaen"/>
          <w:sz w:val="20"/>
          <w:szCs w:val="20"/>
        </w:rPr>
        <w:t>მსახიობებს</w:t>
      </w:r>
      <w:proofErr w:type="spellEnd"/>
      <w:r w:rsidR="00006DFF" w:rsidRPr="008F49F7">
        <w:rPr>
          <w:rStyle w:val="jlqj4b"/>
          <w:rFonts w:ascii="Sylfaen" w:hAnsi="Sylfaen"/>
          <w:sz w:val="20"/>
          <w:szCs w:val="20"/>
        </w:rPr>
        <w:t xml:space="preserve">, </w:t>
      </w:r>
      <w:proofErr w:type="spellStart"/>
      <w:r w:rsidR="00006DFF" w:rsidRPr="008F49F7">
        <w:rPr>
          <w:rStyle w:val="jlqj4b"/>
          <w:rFonts w:ascii="Sylfaen" w:hAnsi="Sylfaen"/>
          <w:sz w:val="20"/>
          <w:szCs w:val="20"/>
        </w:rPr>
        <w:t>რომლებიც</w:t>
      </w:r>
      <w:proofErr w:type="spellEnd"/>
      <w:r w:rsidR="00006DFF" w:rsidRPr="008F49F7">
        <w:rPr>
          <w:rStyle w:val="jlqj4b"/>
          <w:rFonts w:ascii="Sylfaen" w:hAnsi="Sylfaen"/>
          <w:sz w:val="20"/>
          <w:szCs w:val="20"/>
        </w:rPr>
        <w:t xml:space="preserve"> </w:t>
      </w:r>
      <w:r w:rsidR="009C42C4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რეალურად </w:t>
      </w:r>
      <w:r w:rsidR="00006DFF" w:rsidRPr="008F49F7">
        <w:rPr>
          <w:rStyle w:val="jlqj4b"/>
          <w:rFonts w:ascii="Sylfaen" w:hAnsi="Sylfaen"/>
          <w:sz w:val="20"/>
          <w:szCs w:val="20"/>
        </w:rPr>
        <w:t>“</w:t>
      </w:r>
      <w:r w:rsidR="00006DFF" w:rsidRPr="008F49F7">
        <w:rPr>
          <w:rStyle w:val="jlqj4b"/>
          <w:rFonts w:ascii="Sylfaen" w:hAnsi="Sylfaen"/>
          <w:sz w:val="20"/>
          <w:szCs w:val="20"/>
          <w:lang w:val="ka-GE"/>
        </w:rPr>
        <w:t>არიან“ ეს პერსონაჟები</w:t>
      </w:r>
      <w:r w:rsidR="008F73AA" w:rsidRPr="008F49F7">
        <w:rPr>
          <w:rStyle w:val="jlqj4b"/>
          <w:rFonts w:ascii="Sylfaen" w:hAnsi="Sylfaen"/>
          <w:sz w:val="20"/>
          <w:szCs w:val="20"/>
          <w:lang w:val="ka-GE"/>
        </w:rPr>
        <w:t>, და არა მხოლოდ თამაშობენ.</w:t>
      </w:r>
    </w:p>
    <w:p w14:paraId="463DE0FF" w14:textId="77777777" w:rsidR="009C42C4" w:rsidRPr="008F49F7" w:rsidRDefault="009C42C4" w:rsidP="009C42C4">
      <w:pPr>
        <w:ind w:left="720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4EED6D07" w14:textId="77777777" w:rsidR="009C42C4" w:rsidRPr="008F49F7" w:rsidRDefault="009C42C4" w:rsidP="009C42C4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8F49F7">
        <w:rPr>
          <w:rFonts w:ascii="Sylfaen" w:eastAsia="Times New Roman" w:hAnsi="Sylfaen" w:cs="Sylfaen"/>
          <w:b/>
          <w:sz w:val="20"/>
          <w:szCs w:val="20"/>
          <w:lang w:val="ka-GE"/>
        </w:rPr>
        <w:t>ციტატები</w:t>
      </w:r>
    </w:p>
    <w:p w14:paraId="057C8FF2" w14:textId="77777777" w:rsidR="009C42C4" w:rsidRPr="008F49F7" w:rsidRDefault="009C42C4" w:rsidP="009C42C4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8F49F7">
        <w:rPr>
          <w:rFonts w:ascii="Sylfaen" w:eastAsia="Times New Roman" w:hAnsi="Sylfaen" w:cs="Sylfaen"/>
          <w:sz w:val="20"/>
          <w:szCs w:val="20"/>
          <w:lang w:val="ka-GE"/>
        </w:rPr>
        <w:t xml:space="preserve">ტრილერიდან: „რეალური პერსონაჟები თამაშობენ რეალურ პერსონაჟებს“. </w:t>
      </w:r>
    </w:p>
    <w:p w14:paraId="16AAE7B2" w14:textId="77777777" w:rsidR="009C42C4" w:rsidRPr="008F49F7" w:rsidRDefault="009C42C4" w:rsidP="009C42C4">
      <w:pPr>
        <w:spacing w:after="0" w:line="240" w:lineRule="auto"/>
        <w:ind w:left="720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8F49F7">
        <w:rPr>
          <w:rFonts w:ascii="Sylfaen" w:eastAsia="Times New Roman" w:hAnsi="Sylfaen" w:cs="Sylfaen"/>
          <w:sz w:val="20"/>
          <w:szCs w:val="20"/>
          <w:lang w:val="ka-GE"/>
        </w:rPr>
        <w:t xml:space="preserve">სლოგანი: </w:t>
      </w:r>
      <w:r w:rsidRPr="008F49F7">
        <w:rPr>
          <w:sz w:val="20"/>
          <w:szCs w:val="20"/>
          <w:lang w:val="ka-GE"/>
        </w:rPr>
        <w:t>"</w:t>
      </w:r>
      <w:r w:rsidRPr="008F49F7">
        <w:rPr>
          <w:rFonts w:ascii="Sylfaen" w:hAnsi="Sylfaen" w:cs="Sylfaen"/>
          <w:sz w:val="20"/>
          <w:szCs w:val="20"/>
          <w:lang w:val="ka-GE"/>
        </w:rPr>
        <w:t>ფრთიანი</w:t>
      </w:r>
      <w:r w:rsidRPr="008F49F7">
        <w:rPr>
          <w:sz w:val="20"/>
          <w:szCs w:val="20"/>
          <w:lang w:val="ka-GE"/>
        </w:rPr>
        <w:t xml:space="preserve"> </w:t>
      </w:r>
      <w:r w:rsidRPr="008F49F7">
        <w:rPr>
          <w:rFonts w:ascii="Sylfaen" w:hAnsi="Sylfaen" w:cs="Sylfaen"/>
          <w:sz w:val="20"/>
          <w:szCs w:val="20"/>
          <w:lang w:val="ka-GE"/>
        </w:rPr>
        <w:t>იმედი</w:t>
      </w:r>
      <w:r w:rsidRPr="008F49F7">
        <w:rPr>
          <w:sz w:val="20"/>
          <w:szCs w:val="20"/>
          <w:lang w:val="ka-GE"/>
        </w:rPr>
        <w:t>"</w:t>
      </w:r>
      <w:r w:rsidRPr="008F49F7">
        <w:rPr>
          <w:rFonts w:ascii="Sylfaen" w:hAnsi="Sylfaen"/>
          <w:sz w:val="20"/>
          <w:szCs w:val="20"/>
          <w:lang w:val="ka-GE"/>
        </w:rPr>
        <w:t xml:space="preserve"> და „იმედი გაფრინდება“</w:t>
      </w:r>
    </w:p>
    <w:p w14:paraId="358754A8" w14:textId="77777777" w:rsidR="009C42C4" w:rsidRPr="008F49F7" w:rsidRDefault="009C42C4" w:rsidP="009C42C4">
      <w:pPr>
        <w:ind w:left="72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23C78554" w14:textId="0C375748" w:rsidR="00FD29C1" w:rsidRPr="008F49F7" w:rsidRDefault="00FD29C1" w:rsidP="00FD29C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F49F7">
        <w:rPr>
          <w:rFonts w:ascii="Sylfaen" w:eastAsia="Times New Roman" w:hAnsi="Sylfaen" w:cs="Sylfaen"/>
          <w:b/>
          <w:sz w:val="20"/>
          <w:szCs w:val="20"/>
          <w:lang w:val="ka-GE"/>
        </w:rPr>
        <w:t>კრიტიკული</w:t>
      </w:r>
      <w:r w:rsidRPr="008F49F7">
        <w:rPr>
          <w:rFonts w:ascii="Courier New" w:eastAsia="Times New Roman" w:hAnsi="Courier New" w:cs="Courier New"/>
          <w:b/>
          <w:sz w:val="20"/>
          <w:szCs w:val="20"/>
          <w:lang w:val="ka-GE"/>
        </w:rPr>
        <w:t xml:space="preserve"> </w:t>
      </w:r>
      <w:r w:rsidRPr="008F49F7">
        <w:rPr>
          <w:rFonts w:ascii="Sylfaen" w:eastAsia="Times New Roman" w:hAnsi="Sylfaen" w:cs="Sylfaen"/>
          <w:b/>
          <w:sz w:val="20"/>
          <w:szCs w:val="20"/>
          <w:lang w:val="ka-GE"/>
        </w:rPr>
        <w:t>ანალიზის</w:t>
      </w:r>
      <w:r w:rsidRPr="008F49F7">
        <w:rPr>
          <w:rFonts w:ascii="Courier New" w:eastAsia="Times New Roman" w:hAnsi="Courier New" w:cs="Courier New"/>
          <w:b/>
          <w:sz w:val="20"/>
          <w:szCs w:val="20"/>
          <w:lang w:val="ka-GE"/>
        </w:rPr>
        <w:t xml:space="preserve"> </w:t>
      </w:r>
      <w:r w:rsidRPr="008F49F7">
        <w:rPr>
          <w:rFonts w:ascii="Sylfaen" w:eastAsia="Times New Roman" w:hAnsi="Sylfaen" w:cs="Sylfaen"/>
          <w:b/>
          <w:sz w:val="20"/>
          <w:szCs w:val="20"/>
          <w:lang w:val="ka-GE"/>
        </w:rPr>
        <w:t>კვლევა</w:t>
      </w:r>
    </w:p>
    <w:p w14:paraId="3852A841" w14:textId="77777777" w:rsidR="00FD29C1" w:rsidRPr="008F49F7" w:rsidRDefault="00FD29C1" w:rsidP="00FD29C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14:paraId="560D9D0E" w14:textId="2F0E5A6E" w:rsidR="00FD29C1" w:rsidRPr="008F49F7" w:rsidRDefault="00BB5A94" w:rsidP="00FD29C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sz w:val="20"/>
          <w:szCs w:val="20"/>
          <w:lang w:val="ka-GE"/>
        </w:rPr>
      </w:pPr>
      <w:r w:rsidRPr="008F49F7">
        <w:rPr>
          <w:rFonts w:ascii="Sylfaen" w:eastAsia="Times New Roman" w:hAnsi="Sylfaen" w:cs="Courier New"/>
          <w:b/>
          <w:sz w:val="20"/>
          <w:szCs w:val="20"/>
          <w:lang w:val="ka-GE"/>
        </w:rPr>
        <w:t xml:space="preserve">კვლევის ფოკუსი </w:t>
      </w:r>
      <w:r w:rsidR="008F73AA" w:rsidRPr="008F49F7">
        <w:rPr>
          <w:rFonts w:ascii="Sylfaen" w:eastAsia="Times New Roman" w:hAnsi="Sylfaen" w:cs="Courier New"/>
          <w:b/>
          <w:sz w:val="20"/>
          <w:szCs w:val="20"/>
          <w:lang w:val="ka-GE"/>
        </w:rPr>
        <w:t xml:space="preserve">- </w:t>
      </w:r>
      <w:r w:rsidR="00FD29C1" w:rsidRPr="008F49F7">
        <w:rPr>
          <w:rFonts w:ascii="Sylfaen" w:eastAsia="Times New Roman" w:hAnsi="Sylfaen" w:cs="Courier New"/>
          <w:b/>
          <w:sz w:val="20"/>
          <w:szCs w:val="20"/>
          <w:lang w:val="ka-GE"/>
        </w:rPr>
        <w:t>პერსონაჟების კავშირი</w:t>
      </w:r>
    </w:p>
    <w:p w14:paraId="634EFAF3" w14:textId="77777777" w:rsidR="00FD29C1" w:rsidRPr="008F49F7" w:rsidRDefault="00FD29C1" w:rsidP="00FD29C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sz w:val="20"/>
          <w:szCs w:val="20"/>
          <w:lang w:val="ka-GE"/>
        </w:rPr>
      </w:pPr>
    </w:p>
    <w:p w14:paraId="67FE2673" w14:textId="5A7EC21D" w:rsidR="00FD29C1" w:rsidRPr="008F49F7" w:rsidRDefault="00F70011" w:rsidP="00DA7CF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0"/>
          <w:szCs w:val="20"/>
          <w:lang w:val="ka-GE"/>
        </w:rPr>
      </w:pP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>ფილმის მთავარი თემაა - მარტოობა და გარიყულობა. ფილმის მთავარი პერსონაჟი - ბილი - მარტოსულია. მამამ მიატოვა, დედას ის არ ადარდებს, ძმა - აბუჩად იგდებს. სკოლაში მეგობარი არ ჰყავს, მასწავლებლები კი მას გარიცხულად მიიჩნევენ. ბილი სწავლობს სამყაროს შორიდან დაკვირვებას.</w:t>
      </w:r>
      <w:r w:rsidR="00DA7CF0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ის ამჩევს იმას, რასაც სხვები ერთმანეთთან ყოველდღიურ ურთიერთობაში უგულებელყოფენ. როდესაც ბილი </w:t>
      </w:r>
      <w:proofErr w:type="spellStart"/>
      <w:r w:rsidR="00DA7CF0" w:rsidRPr="008F49F7">
        <w:rPr>
          <w:rFonts w:ascii="Sylfaen" w:eastAsia="Times New Roman" w:hAnsi="Sylfaen" w:cs="Courier New"/>
          <w:sz w:val="20"/>
          <w:szCs w:val="20"/>
          <w:lang w:val="ka-GE"/>
        </w:rPr>
        <w:t>შევარდენ</w:t>
      </w:r>
      <w:r w:rsidR="008F73AA" w:rsidRPr="008F49F7">
        <w:rPr>
          <w:rFonts w:ascii="Sylfaen" w:eastAsia="Times New Roman" w:hAnsi="Sylfaen" w:cs="Courier New"/>
          <w:sz w:val="20"/>
          <w:szCs w:val="20"/>
          <w:lang w:val="ka-GE"/>
        </w:rPr>
        <w:t>ი</w:t>
      </w:r>
      <w:r w:rsidR="00DA7CF0" w:rsidRPr="008F49F7">
        <w:rPr>
          <w:rFonts w:ascii="Sylfaen" w:eastAsia="Times New Roman" w:hAnsi="Sylfaen" w:cs="Courier New"/>
          <w:sz w:val="20"/>
          <w:szCs w:val="20"/>
          <w:lang w:val="ka-GE"/>
        </w:rPr>
        <w:t>ს</w:t>
      </w:r>
      <w:proofErr w:type="spellEnd"/>
      <w:r w:rsidR="00DA7CF0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</w:t>
      </w:r>
      <w:r w:rsidR="008F73AA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ბარტყს </w:t>
      </w:r>
      <w:r w:rsidR="00DA7CF0" w:rsidRPr="008F49F7">
        <w:rPr>
          <w:rFonts w:ascii="Sylfaen" w:eastAsia="Times New Roman" w:hAnsi="Sylfaen" w:cs="Courier New"/>
          <w:sz w:val="20"/>
          <w:szCs w:val="20"/>
          <w:lang w:val="ka-GE"/>
        </w:rPr>
        <w:t>ბუდეში ნახავს, კავშირს ამყარებს ბუნებ</w:t>
      </w:r>
      <w:r w:rsidR="008F73AA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ის </w:t>
      </w:r>
      <w:r w:rsidR="00DA7CF0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სამყაროსთან და ამით პოულობს თავისი არსებობის ღირებულებასა და მიზანს.  </w:t>
      </w:r>
    </w:p>
    <w:p w14:paraId="1C15F261" w14:textId="77777777" w:rsidR="00DA7CF0" w:rsidRPr="008F49F7" w:rsidRDefault="00DA7CF0" w:rsidP="00C1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b/>
          <w:sz w:val="20"/>
          <w:szCs w:val="20"/>
          <w:lang w:val="ka-GE"/>
        </w:rPr>
      </w:pPr>
    </w:p>
    <w:p w14:paraId="11003C99" w14:textId="77777777" w:rsidR="00DA7CF0" w:rsidRPr="008F49F7" w:rsidRDefault="00C10EC1" w:rsidP="00DA7CF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b/>
          <w:sz w:val="20"/>
          <w:szCs w:val="20"/>
          <w:lang w:val="ka-GE"/>
        </w:rPr>
      </w:pPr>
      <w:r w:rsidRPr="008F49F7">
        <w:rPr>
          <w:rFonts w:ascii="Sylfaen" w:eastAsia="Times New Roman" w:hAnsi="Sylfaen" w:cs="Courier New"/>
          <w:b/>
          <w:sz w:val="20"/>
          <w:szCs w:val="20"/>
          <w:lang w:val="ka-GE"/>
        </w:rPr>
        <w:t>აქტივობა</w:t>
      </w:r>
    </w:p>
    <w:p w14:paraId="51216663" w14:textId="029E71DB" w:rsidR="009C42C4" w:rsidRPr="008F49F7" w:rsidRDefault="00C10EC1" w:rsidP="00C8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Sylfaen" w:eastAsia="Times New Roman" w:hAnsi="Sylfaen" w:cs="Courier New"/>
          <w:sz w:val="20"/>
          <w:szCs w:val="20"/>
          <w:lang w:val="ka-GE"/>
        </w:rPr>
      </w:pPr>
      <w:proofErr w:type="spellStart"/>
      <w:r w:rsidRPr="008F49F7">
        <w:rPr>
          <w:rFonts w:ascii="Sylfaen" w:eastAsia="Times New Roman" w:hAnsi="Sylfaen" w:cs="Sylfaen"/>
          <w:sz w:val="20"/>
          <w:szCs w:val="20"/>
          <w:lang w:val="ru-RU"/>
        </w:rPr>
        <w:t>კესი</w:t>
      </w:r>
      <w:proofErr w:type="spellEnd"/>
      <w:r w:rsidRPr="008F49F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8F49F7">
        <w:rPr>
          <w:rFonts w:ascii="Sylfaen" w:eastAsia="Times New Roman" w:hAnsi="Sylfaen" w:cs="Sylfaen"/>
          <w:sz w:val="20"/>
          <w:szCs w:val="20"/>
          <w:lang w:val="ru-RU"/>
        </w:rPr>
        <w:t>კენ</w:t>
      </w:r>
      <w:proofErr w:type="spellEnd"/>
      <w:r w:rsidRPr="008F49F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8F49F7">
        <w:rPr>
          <w:rFonts w:ascii="Sylfaen" w:eastAsia="Times New Roman" w:hAnsi="Sylfaen" w:cs="Sylfaen"/>
          <w:sz w:val="20"/>
          <w:szCs w:val="20"/>
          <w:lang w:val="ru-RU"/>
        </w:rPr>
        <w:t>ლოუჩის</w:t>
      </w:r>
      <w:proofErr w:type="spellEnd"/>
      <w:r w:rsidRPr="008F49F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="008F73AA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და </w:t>
      </w:r>
      <w:proofErr w:type="spellStart"/>
      <w:r w:rsidR="008F73AA" w:rsidRPr="008F49F7">
        <w:rPr>
          <w:rFonts w:ascii="Sylfaen" w:eastAsia="Times New Roman" w:hAnsi="Sylfaen" w:cs="Sylfaen"/>
          <w:sz w:val="20"/>
          <w:szCs w:val="20"/>
          <w:lang w:val="ru-RU"/>
        </w:rPr>
        <w:t>კინემატოგრაფისტ</w:t>
      </w:r>
      <w:proofErr w:type="spellEnd"/>
      <w:r w:rsidR="008F73AA" w:rsidRPr="008F49F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="008F73AA" w:rsidRPr="008F49F7">
        <w:rPr>
          <w:rFonts w:ascii="Sylfaen" w:eastAsia="Times New Roman" w:hAnsi="Sylfaen" w:cs="Sylfaen"/>
          <w:sz w:val="20"/>
          <w:szCs w:val="20"/>
          <w:lang w:val="ru-RU"/>
        </w:rPr>
        <w:t>კრის</w:t>
      </w:r>
      <w:proofErr w:type="spellEnd"/>
      <w:r w:rsidR="008F73AA" w:rsidRPr="008F49F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="008F73AA" w:rsidRPr="008F49F7">
        <w:rPr>
          <w:rFonts w:ascii="Sylfaen" w:eastAsia="Times New Roman" w:hAnsi="Sylfaen" w:cs="Sylfaen"/>
          <w:sz w:val="20"/>
          <w:szCs w:val="20"/>
          <w:lang w:val="ru-RU"/>
        </w:rPr>
        <w:t>მენგეს</w:t>
      </w:r>
      <w:proofErr w:type="spellEnd"/>
      <w:r w:rsidR="008F73AA" w:rsidRPr="008F49F7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="008F73AA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</w:t>
      </w:r>
      <w:proofErr w:type="spellStart"/>
      <w:r w:rsidRPr="008F49F7">
        <w:rPr>
          <w:rFonts w:ascii="Sylfaen" w:eastAsia="Times New Roman" w:hAnsi="Sylfaen" w:cs="Sylfaen"/>
          <w:sz w:val="20"/>
          <w:szCs w:val="20"/>
          <w:lang w:val="ru-RU"/>
        </w:rPr>
        <w:t>პირველი</w:t>
      </w:r>
      <w:proofErr w:type="spellEnd"/>
      <w:r w:rsidRPr="008F49F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8F49F7">
        <w:rPr>
          <w:rFonts w:ascii="Sylfaen" w:eastAsia="Times New Roman" w:hAnsi="Sylfaen" w:cs="Sylfaen"/>
          <w:sz w:val="20"/>
          <w:szCs w:val="20"/>
          <w:lang w:val="ru-RU"/>
        </w:rPr>
        <w:t>თანამშრომლობა</w:t>
      </w:r>
      <w:proofErr w:type="spellEnd"/>
      <w:r w:rsidRPr="008F49F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proofErr w:type="gramStart"/>
      <w:r w:rsidRPr="008F49F7">
        <w:rPr>
          <w:rFonts w:ascii="Sylfaen" w:eastAsia="Times New Roman" w:hAnsi="Sylfaen" w:cs="Sylfaen"/>
          <w:sz w:val="20"/>
          <w:szCs w:val="20"/>
          <w:lang w:val="ru-RU"/>
        </w:rPr>
        <w:t>იყო</w:t>
      </w:r>
      <w:proofErr w:type="spellEnd"/>
      <w:r w:rsidRPr="008F49F7">
        <w:rPr>
          <w:rFonts w:ascii="Courier New" w:eastAsia="Times New Roman" w:hAnsi="Courier New" w:cs="Courier New"/>
          <w:sz w:val="20"/>
          <w:szCs w:val="20"/>
          <w:lang w:val="ru-RU"/>
        </w:rPr>
        <w:t>.</w:t>
      </w:r>
      <w:r w:rsidR="00151EE7" w:rsidRPr="008F49F7">
        <w:rPr>
          <w:rFonts w:ascii="Sylfaen" w:eastAsia="Times New Roman" w:hAnsi="Sylfaen" w:cs="Courier New"/>
          <w:sz w:val="20"/>
          <w:szCs w:val="20"/>
          <w:lang w:val="ka-GE"/>
        </w:rPr>
        <w:t>მათ</w:t>
      </w:r>
      <w:proofErr w:type="gramEnd"/>
      <w:r w:rsidR="00151EE7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ერთად შეიმუშავეს გადაღების ახალი სტილი, რომ ნათლად წარმოეჩინათ ბილის გარიყულობა. </w:t>
      </w:r>
      <w:r w:rsidR="00C8503E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როგორ აღწერთ ოპერატორის მუშაობას ფილმში? როგორ გვეხმარება </w:t>
      </w:r>
      <w:r w:rsidR="008F73AA" w:rsidRPr="008F49F7">
        <w:rPr>
          <w:rFonts w:ascii="Sylfaen" w:eastAsia="Times New Roman" w:hAnsi="Sylfaen" w:cs="Courier New"/>
          <w:sz w:val="20"/>
          <w:szCs w:val="20"/>
          <w:lang w:val="ka-GE"/>
        </w:rPr>
        <w:t>ის</w:t>
      </w:r>
      <w:r w:rsidR="00D91C16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</w:t>
      </w:r>
      <w:r w:rsidR="00C8503E" w:rsidRPr="008F49F7">
        <w:rPr>
          <w:rFonts w:ascii="Sylfaen" w:eastAsia="Times New Roman" w:hAnsi="Sylfaen" w:cs="Courier New"/>
          <w:sz w:val="20"/>
          <w:szCs w:val="20"/>
          <w:lang w:val="ka-GE"/>
        </w:rPr>
        <w:t>მარტოობ</w:t>
      </w:r>
      <w:r w:rsidR="008F73AA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ისთვის ხაზის </w:t>
      </w:r>
      <w:proofErr w:type="spellStart"/>
      <w:r w:rsidR="008F73AA" w:rsidRPr="008F49F7">
        <w:rPr>
          <w:rFonts w:ascii="Sylfaen" w:eastAsia="Times New Roman" w:hAnsi="Sylfaen" w:cs="Courier New"/>
          <w:sz w:val="20"/>
          <w:szCs w:val="20"/>
          <w:lang w:val="ka-GE"/>
        </w:rPr>
        <w:t>გასმაში</w:t>
      </w:r>
      <w:proofErr w:type="spellEnd"/>
      <w:r w:rsidR="00C8503E" w:rsidRPr="008F49F7">
        <w:rPr>
          <w:rFonts w:ascii="Sylfaen" w:eastAsia="Times New Roman" w:hAnsi="Sylfaen" w:cs="Courier New"/>
          <w:sz w:val="20"/>
          <w:szCs w:val="20"/>
          <w:lang w:val="ka-GE"/>
        </w:rPr>
        <w:t>? იპოვეთ თანმიმდევრობა ან კადრი</w:t>
      </w:r>
      <w:r w:rsidR="008F73AA" w:rsidRPr="008F49F7">
        <w:rPr>
          <w:rFonts w:ascii="Sylfaen" w:eastAsia="Times New Roman" w:hAnsi="Sylfaen" w:cs="Courier New"/>
          <w:sz w:val="20"/>
          <w:szCs w:val="20"/>
          <w:lang w:val="ka-GE"/>
        </w:rPr>
        <w:t>,</w:t>
      </w:r>
      <w:r w:rsidR="00C8503E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</w:t>
      </w:r>
      <w:r w:rsidR="008F73AA" w:rsidRPr="008F49F7">
        <w:rPr>
          <w:rFonts w:ascii="Sylfaen" w:eastAsia="Times New Roman" w:hAnsi="Sylfaen" w:cs="Courier New"/>
          <w:sz w:val="20"/>
          <w:szCs w:val="20"/>
          <w:lang w:val="ka-GE"/>
        </w:rPr>
        <w:t>რომელიც</w:t>
      </w:r>
      <w:r w:rsidR="00E02D67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ამას წარმოაჩენს. </w:t>
      </w:r>
    </w:p>
    <w:p w14:paraId="0961D5A2" w14:textId="77777777" w:rsidR="00BD3513" w:rsidRPr="008F49F7" w:rsidRDefault="00BD3513" w:rsidP="00C8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Sylfaen" w:eastAsia="Times New Roman" w:hAnsi="Sylfaen" w:cs="Courier New"/>
          <w:sz w:val="20"/>
          <w:szCs w:val="20"/>
          <w:lang w:val="ka-GE"/>
        </w:rPr>
      </w:pPr>
    </w:p>
    <w:p w14:paraId="094D7063" w14:textId="77777777" w:rsidR="00E02D67" w:rsidRPr="008F49F7" w:rsidRDefault="00E02D67" w:rsidP="00E0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0"/>
          <w:szCs w:val="20"/>
          <w:lang w:val="ka-GE"/>
        </w:rPr>
      </w:pPr>
    </w:p>
    <w:p w14:paraId="7ADD32D8" w14:textId="0A6A935B" w:rsidR="00E02D67" w:rsidRPr="008F49F7" w:rsidRDefault="00E02D67" w:rsidP="00A8696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sz w:val="20"/>
          <w:szCs w:val="20"/>
          <w:lang w:val="ka-GE"/>
        </w:rPr>
      </w:pPr>
      <w:r w:rsidRPr="008F49F7">
        <w:rPr>
          <w:rFonts w:ascii="Sylfaen" w:eastAsia="Times New Roman" w:hAnsi="Sylfaen" w:cs="Courier New"/>
          <w:b/>
          <w:sz w:val="20"/>
          <w:szCs w:val="20"/>
          <w:lang w:val="ka-GE"/>
        </w:rPr>
        <w:t>კვლევის ფოკუსი - განათლების სისტემა</w:t>
      </w:r>
    </w:p>
    <w:p w14:paraId="12F4811B" w14:textId="77777777" w:rsidR="00A86964" w:rsidRPr="008F49F7" w:rsidRDefault="00A86964" w:rsidP="00A8696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sz w:val="20"/>
          <w:szCs w:val="20"/>
          <w:lang w:val="ka-GE"/>
        </w:rPr>
      </w:pPr>
    </w:p>
    <w:p w14:paraId="4909AD5E" w14:textId="0F646918" w:rsidR="00BD3513" w:rsidRPr="008F49F7" w:rsidRDefault="00E60A01" w:rsidP="00E60A0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0"/>
          <w:szCs w:val="20"/>
          <w:lang w:val="ka-GE"/>
        </w:rPr>
      </w:pP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>მიუხედავად იმისა,</w:t>
      </w:r>
      <w:r w:rsidR="00BD3513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რომ ბილის სკოლაში უწევს იბრძოლოს  ნებისმიერი კვალიფიკაციის მისაღებად</w:t>
      </w:r>
      <w:r w:rsidR="00A86964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, ის ავითარებს </w:t>
      </w:r>
      <w:r w:rsidR="00764140" w:rsidRPr="008F49F7">
        <w:rPr>
          <w:rFonts w:ascii="Sylfaen" w:eastAsia="Times New Roman" w:hAnsi="Sylfaen" w:cs="Courier New"/>
          <w:sz w:val="20"/>
          <w:szCs w:val="20"/>
          <w:lang w:val="ka-GE"/>
        </w:rPr>
        <w:t>ნადირობის</w:t>
      </w:r>
      <w:r w:rsidR="00A86964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ნიჭს</w:t>
      </w:r>
      <w:r w:rsidR="00764140" w:rsidRPr="008F49F7">
        <w:rPr>
          <w:rFonts w:ascii="Sylfaen" w:eastAsia="Times New Roman" w:hAnsi="Sylfaen" w:cs="Courier New"/>
          <w:sz w:val="20"/>
          <w:szCs w:val="20"/>
          <w:lang w:val="ka-GE"/>
        </w:rPr>
        <w:t>.</w:t>
      </w:r>
    </w:p>
    <w:p w14:paraId="04EF7644" w14:textId="7D57AC6D" w:rsidR="00DC15C1" w:rsidRPr="008F49F7" w:rsidRDefault="00764140" w:rsidP="00E60A0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0"/>
          <w:szCs w:val="20"/>
          <w:lang w:val="ka-GE"/>
        </w:rPr>
      </w:pP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>მას შემდეგ, რაც მან ვერ ჩააბარა თავისი</w:t>
      </w:r>
      <w:r w:rsidR="00635B1F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11+</w:t>
      </w: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</w:t>
      </w:r>
      <w:r w:rsidR="00635B1F" w:rsidRPr="008F49F7">
        <w:rPr>
          <w:rFonts w:ascii="Sylfaen" w:eastAsia="Times New Roman" w:hAnsi="Sylfaen" w:cs="Courier New"/>
          <w:sz w:val="20"/>
          <w:szCs w:val="20"/>
          <w:lang w:val="ka-GE"/>
        </w:rPr>
        <w:t>დ</w:t>
      </w:r>
      <w:r w:rsidR="00E60A01" w:rsidRPr="008F49F7">
        <w:rPr>
          <w:rFonts w:ascii="Sylfaen" w:eastAsia="Times New Roman" w:hAnsi="Sylfaen" w:cs="Courier New"/>
          <w:sz w:val="20"/>
          <w:szCs w:val="20"/>
          <w:lang w:val="ka-GE"/>
        </w:rPr>
        <w:t>ა დედამ და მასწავლებელმა უიმედო</w:t>
      </w: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>დ შერაცხეს</w:t>
      </w:r>
      <w:r w:rsidR="00E60A01" w:rsidRPr="008F49F7">
        <w:rPr>
          <w:rFonts w:ascii="Sylfaen" w:eastAsia="Times New Roman" w:hAnsi="Sylfaen" w:cs="Courier New"/>
          <w:sz w:val="20"/>
          <w:szCs w:val="20"/>
          <w:lang w:val="ka-GE"/>
        </w:rPr>
        <w:t>,</w:t>
      </w:r>
      <w:r w:rsidR="00635B1F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</w:t>
      </w:r>
      <w:r w:rsidR="00E60A01" w:rsidRPr="008F49F7">
        <w:rPr>
          <w:rFonts w:ascii="Sylfaen" w:eastAsia="Times New Roman" w:hAnsi="Sylfaen" w:cs="Courier New"/>
          <w:sz w:val="20"/>
          <w:szCs w:val="20"/>
          <w:lang w:val="ka-GE"/>
        </w:rPr>
        <w:t>ბილი</w:t>
      </w:r>
      <w:r w:rsidR="00635B1F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</w:t>
      </w: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>მაინც თავის საათს ელოდება სკოლაში</w:t>
      </w:r>
      <w:r w:rsidR="00635B1F" w:rsidRPr="008F49F7">
        <w:rPr>
          <w:rFonts w:ascii="Sylfaen" w:eastAsia="Times New Roman" w:hAnsi="Sylfaen" w:cs="Courier New"/>
          <w:sz w:val="20"/>
          <w:szCs w:val="20"/>
          <w:lang w:val="ka-GE"/>
        </w:rPr>
        <w:t>.</w:t>
      </w:r>
      <w:r w:rsidR="00E60A01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მასწავლებლები ვერ ხედავენ მის პოტენციალს</w:t>
      </w: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</w:t>
      </w:r>
      <w:r w:rsidR="00E60A01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და ტოვებენ მას განცალკევებულს, მიტოვებულს. ის არის გამბედაობით აღსავსე, გადაწყვეტილი აქვს არ დაეცეს სულიერად, არ </w:t>
      </w: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>აღმოჩნდეს</w:t>
      </w:r>
      <w:r w:rsidR="00E60A01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იგივე ორმოში, </w:t>
      </w: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>რაც</w:t>
      </w:r>
      <w:r w:rsidR="00E60A01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მისი ძმა</w:t>
      </w: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, </w:t>
      </w:r>
      <w:r w:rsidR="00E60A01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მაგრამ </w:t>
      </w: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>მას არავინ უბიძგებს თავისი ძლიერი მხარეების ან ბუნებრივი ნიჭის აღმოსაჩენად.</w:t>
      </w:r>
    </w:p>
    <w:p w14:paraId="238BAC91" w14:textId="77777777" w:rsidR="00764140" w:rsidRPr="008F49F7" w:rsidRDefault="00764140" w:rsidP="00E60A0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0"/>
          <w:szCs w:val="20"/>
          <w:lang w:val="ka-GE"/>
        </w:rPr>
      </w:pPr>
    </w:p>
    <w:p w14:paraId="5A4FCC1C" w14:textId="77777777" w:rsidR="00764140" w:rsidRPr="008F49F7" w:rsidRDefault="00DC15C1" w:rsidP="00D1423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0"/>
          <w:szCs w:val="20"/>
          <w:lang w:val="ka-GE"/>
        </w:rPr>
      </w:pPr>
      <w:r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დევიდ ბრედლიმ (მსახიობმა რომელმაც ითამაშა ბილის როლი) 2008 წლის ინტერვიუში განაცხადა, რომ 40 წლის შემდეგაც სკოლის მოსწავლეებს ისევ არ  ეძლევათ შესაძლებლობა „განავითარონ ის ბუნებრივი ნიჭი... რაც  მათ აქვთ“. </w:t>
      </w:r>
      <w:r w:rsidR="00D1423E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მან განმარტა: „მე ყოველთვის ვგრძნობდი, რომ თუ ჩაწვდებით  რაში მდგომარეობს ნებისმიერი ბავშვის ინტერესი და წარმართავთ მას სწორი მიმართულებით,  </w:t>
      </w:r>
      <w:r w:rsidR="00D1423E" w:rsidRPr="008F49F7">
        <w:rPr>
          <w:rFonts w:ascii="Sylfaen" w:eastAsia="Times New Roman" w:hAnsi="Sylfaen" w:cs="Courier New"/>
          <w:sz w:val="20"/>
          <w:szCs w:val="20"/>
          <w:lang w:val="ka-GE"/>
        </w:rPr>
        <w:lastRenderedPageBreak/>
        <w:t>სამომავლოდ ჩვეულებრივ შესაძლებელია ამ სფეროთი დავასაქმოთ</w:t>
      </w:r>
      <w:r w:rsidR="00764140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ის</w:t>
      </w:r>
      <w:r w:rsidR="00D1423E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ან</w:t>
      </w:r>
      <w:r w:rsidR="00764140" w:rsidRPr="008F49F7">
        <w:rPr>
          <w:rFonts w:ascii="Sylfaen" w:eastAsia="Times New Roman" w:hAnsi="Sylfaen" w:cs="Courier New"/>
          <w:sz w:val="20"/>
          <w:szCs w:val="20"/>
          <w:lang w:val="ka-GE"/>
        </w:rPr>
        <w:t>, სულ მცირე,</w:t>
      </w:r>
      <w:r w:rsidR="00D1423E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 ეს საქმიანობა </w:t>
      </w:r>
      <w:r w:rsidR="00764140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შეიძლება მათი ჰობი </w:t>
      </w:r>
      <w:r w:rsidR="00D1423E" w:rsidRPr="008F49F7">
        <w:rPr>
          <w:rFonts w:ascii="Sylfaen" w:eastAsia="Times New Roman" w:hAnsi="Sylfaen" w:cs="Courier New"/>
          <w:sz w:val="20"/>
          <w:szCs w:val="20"/>
          <w:lang w:val="ka-GE"/>
        </w:rPr>
        <w:t>გახდეს</w:t>
      </w:r>
      <w:r w:rsidR="00764140" w:rsidRPr="008F49F7">
        <w:rPr>
          <w:rFonts w:ascii="Sylfaen" w:eastAsia="Times New Roman" w:hAnsi="Sylfaen" w:cs="Courier New"/>
          <w:sz w:val="20"/>
          <w:szCs w:val="20"/>
          <w:lang w:val="ka-GE"/>
        </w:rPr>
        <w:t xml:space="preserve">“ </w:t>
      </w:r>
    </w:p>
    <w:p w14:paraId="7198BF41" w14:textId="616AD3E4" w:rsidR="00D1423E" w:rsidRPr="008F49F7" w:rsidRDefault="008E133C" w:rsidP="00D1423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i/>
          <w:sz w:val="20"/>
          <w:szCs w:val="20"/>
          <w:lang w:val="ka-GE"/>
        </w:rPr>
      </w:pPr>
      <w:r w:rsidRPr="008F49F7">
        <w:rPr>
          <w:rFonts w:ascii="Sylfaen" w:eastAsia="Times New Roman" w:hAnsi="Sylfaen" w:cs="Courier New"/>
          <w:i/>
          <w:sz w:val="20"/>
          <w:szCs w:val="20"/>
          <w:lang w:val="ka-GE"/>
        </w:rPr>
        <w:t>(</w:t>
      </w:r>
      <w:proofErr w:type="spellStart"/>
      <w:r w:rsidRPr="008F49F7">
        <w:rPr>
          <w:rFonts w:ascii="Sylfaen" w:eastAsia="Times New Roman" w:hAnsi="Sylfaen" w:cs="Courier New"/>
          <w:i/>
          <w:sz w:val="20"/>
          <w:szCs w:val="20"/>
          <w:lang w:val="ka-GE"/>
        </w:rPr>
        <w:t>კვაიეტუსის</w:t>
      </w:r>
      <w:proofErr w:type="spellEnd"/>
      <w:r w:rsidRPr="008F49F7">
        <w:rPr>
          <w:rFonts w:ascii="Sylfaen" w:eastAsia="Times New Roman" w:hAnsi="Sylfaen" w:cs="Courier New"/>
          <w:i/>
          <w:sz w:val="20"/>
          <w:szCs w:val="20"/>
          <w:lang w:val="ka-GE"/>
        </w:rPr>
        <w:t xml:space="preserve"> ესე, „დაბრუნება </w:t>
      </w:r>
      <w:proofErr w:type="spellStart"/>
      <w:r w:rsidRPr="008F49F7">
        <w:rPr>
          <w:rFonts w:ascii="Sylfaen" w:eastAsia="Times New Roman" w:hAnsi="Sylfaen" w:cs="Courier New"/>
          <w:i/>
          <w:sz w:val="20"/>
          <w:szCs w:val="20"/>
          <w:lang w:val="ka-GE"/>
        </w:rPr>
        <w:t>კესისთან</w:t>
      </w:r>
      <w:proofErr w:type="spellEnd"/>
      <w:r w:rsidRPr="008F49F7">
        <w:rPr>
          <w:rFonts w:ascii="Sylfaen" w:eastAsia="Times New Roman" w:hAnsi="Sylfaen" w:cs="Courier New"/>
          <w:i/>
          <w:sz w:val="20"/>
          <w:szCs w:val="20"/>
          <w:lang w:val="ka-GE"/>
        </w:rPr>
        <w:t>: განათლების შესახება „Edgelands and Eyasses’, ტიმ კუკი 2006)</w:t>
      </w:r>
    </w:p>
    <w:p w14:paraId="0BEE156E" w14:textId="77777777" w:rsidR="00D1423E" w:rsidRPr="008F49F7" w:rsidRDefault="00D1423E" w:rsidP="00E60A0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0"/>
          <w:szCs w:val="20"/>
          <w:lang w:val="ka-GE"/>
        </w:rPr>
      </w:pPr>
    </w:p>
    <w:p w14:paraId="47B8D754" w14:textId="77777777" w:rsidR="000A549B" w:rsidRPr="008F49F7" w:rsidRDefault="000A549B" w:rsidP="00E60A0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b/>
          <w:sz w:val="20"/>
          <w:szCs w:val="20"/>
          <w:lang w:val="ka-GE"/>
        </w:rPr>
      </w:pPr>
      <w:r w:rsidRPr="008F49F7">
        <w:rPr>
          <w:rFonts w:ascii="Sylfaen" w:eastAsia="Times New Roman" w:hAnsi="Sylfaen" w:cs="Courier New"/>
          <w:b/>
          <w:sz w:val="20"/>
          <w:szCs w:val="20"/>
          <w:lang w:val="ka-GE"/>
        </w:rPr>
        <w:t>აქტივობა</w:t>
      </w:r>
    </w:p>
    <w:p w14:paraId="19299E77" w14:textId="77777777" w:rsidR="009C42C4" w:rsidRPr="008F49F7" w:rsidRDefault="000A549B" w:rsidP="00B07DB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jlqj4b"/>
          <w:rFonts w:ascii="Sylfaen" w:hAnsi="Sylfaen"/>
          <w:sz w:val="20"/>
          <w:szCs w:val="20"/>
          <w:lang w:val="ka-GE"/>
        </w:rPr>
      </w:pP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ეთანხმებით</w:t>
      </w:r>
      <w:r w:rsidRPr="008F49F7">
        <w:rPr>
          <w:rFonts w:ascii="Sylfaen" w:hAnsi="Sylfaen" w:cs="Arial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ბრედლის</w:t>
      </w:r>
      <w:r w:rsidRPr="008F49F7">
        <w:rPr>
          <w:rFonts w:ascii="Sylfaen" w:hAnsi="Sylfaen" w:cs="Arial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კომენტარს</w:t>
      </w:r>
      <w:r w:rsidRPr="008F49F7">
        <w:rPr>
          <w:rFonts w:ascii="Sylfaen" w:hAnsi="Sylfaen" w:cs="Arial"/>
          <w:color w:val="222222"/>
          <w:sz w:val="20"/>
          <w:szCs w:val="20"/>
          <w:shd w:val="clear" w:color="auto" w:fill="FFFFFF"/>
          <w:lang w:val="ka-GE"/>
        </w:rPr>
        <w:t>? </w:t>
      </w: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მისი</w:t>
      </w:r>
      <w:r w:rsidRPr="008F49F7">
        <w:rPr>
          <w:rFonts w:ascii="Sylfaen" w:hAnsi="Sylfaen" w:cs="Arial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არგუმენტაცია</w:t>
      </w:r>
      <w:r w:rsidRPr="008F49F7">
        <w:rPr>
          <w:rFonts w:ascii="Sylfaen" w:hAnsi="Sylfaen" w:cs="Arial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დღევანდელ</w:t>
      </w:r>
      <w:r w:rsidRPr="008F49F7">
        <w:rPr>
          <w:rFonts w:ascii="Sylfaen" w:hAnsi="Sylfaen" w:cs="Arial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საგანმანათლებლო</w:t>
      </w:r>
      <w:r w:rsidRPr="008F49F7">
        <w:rPr>
          <w:rFonts w:ascii="Sylfaen" w:hAnsi="Sylfaen" w:cs="Arial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სისტემაშიც</w:t>
      </w:r>
      <w:r w:rsidRPr="008F49F7">
        <w:rPr>
          <w:rFonts w:ascii="Sylfaen" w:hAnsi="Sylfaen" w:cs="Arial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გამართლებულია</w:t>
      </w:r>
      <w:r w:rsidRPr="008F49F7">
        <w:rPr>
          <w:rFonts w:ascii="Sylfaen" w:hAnsi="Sylfaen" w:cs="Arial"/>
          <w:color w:val="222222"/>
          <w:sz w:val="20"/>
          <w:szCs w:val="20"/>
          <w:shd w:val="clear" w:color="auto" w:fill="FFFFFF"/>
          <w:lang w:val="ka-GE"/>
        </w:rPr>
        <w:t xml:space="preserve">? </w:t>
      </w: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როგორია</w:t>
      </w:r>
      <w:r w:rsidRPr="008F49F7">
        <w:rPr>
          <w:rFonts w:ascii="Sylfaen" w:hAnsi="Sylfaen" w:cs="Arial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თქვენი</w:t>
      </w:r>
      <w:r w:rsidRPr="008F49F7">
        <w:rPr>
          <w:rFonts w:ascii="Sylfaen" w:hAnsi="Sylfaen" w:cs="Arial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8F49F7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გამოცდილება? 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თუ </w:t>
      </w:r>
      <w:r w:rsidRPr="008F49F7">
        <w:rPr>
          <w:rStyle w:val="jlqj4b"/>
          <w:rFonts w:ascii="Sylfaen" w:hAnsi="Sylfaen"/>
          <w:i/>
          <w:sz w:val="20"/>
          <w:szCs w:val="20"/>
          <w:lang w:val="ka-GE"/>
        </w:rPr>
        <w:t>კესი</w:t>
      </w:r>
      <w:r w:rsidR="00B07DBC" w:rsidRPr="008F49F7">
        <w:rPr>
          <w:rStyle w:val="jlqj4b"/>
          <w:rFonts w:ascii="Sylfaen" w:hAnsi="Sylfaen"/>
          <w:i/>
          <w:sz w:val="20"/>
          <w:szCs w:val="20"/>
          <w:lang w:val="ka-GE"/>
        </w:rPr>
        <w:t>ს</w:t>
      </w:r>
      <w:r w:rsidR="00B07DBC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საკითხი 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r w:rsidR="00B07DBC" w:rsidRPr="008F49F7">
        <w:rPr>
          <w:rStyle w:val="jlqj4b"/>
          <w:rFonts w:ascii="Sylfaen" w:hAnsi="Sylfaen"/>
          <w:sz w:val="20"/>
          <w:szCs w:val="20"/>
          <w:lang w:val="ka-GE"/>
        </w:rPr>
        <w:t>დაყენებული იქნებოდა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თანამედრო</w:t>
      </w:r>
      <w:r w:rsidR="00B07DBC" w:rsidRPr="008F49F7">
        <w:rPr>
          <w:rStyle w:val="jlqj4b"/>
          <w:rFonts w:ascii="Sylfaen" w:hAnsi="Sylfaen"/>
          <w:sz w:val="20"/>
          <w:szCs w:val="20"/>
          <w:lang w:val="ka-GE"/>
        </w:rPr>
        <w:t>ვე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, </w:t>
      </w:r>
      <w:r w:rsidR="00B07DBC" w:rsidRPr="008F49F7">
        <w:rPr>
          <w:rStyle w:val="jlqj4b"/>
          <w:rFonts w:ascii="Sylfaen" w:hAnsi="Sylfaen"/>
          <w:sz w:val="20"/>
          <w:szCs w:val="20"/>
          <w:lang w:val="ka-GE"/>
        </w:rPr>
        <w:t>ზოგადსაგანმანათლებლო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სკოლაში, როგორ ან რა შემთხვევაში იქნებოდა ეს განსხვავებული?</w:t>
      </w:r>
      <w:r w:rsidR="00B07DBC" w:rsidRPr="008F49F7">
        <w:rPr>
          <w:rStyle w:val="jlqj4b"/>
          <w:rFonts w:ascii="Sylfaen" w:hAnsi="Sylfaen"/>
          <w:sz w:val="20"/>
          <w:szCs w:val="20"/>
          <w:lang w:val="ka-GE"/>
        </w:rPr>
        <w:t xml:space="preserve"> </w:t>
      </w:r>
      <w:r w:rsidRPr="008F49F7">
        <w:rPr>
          <w:rStyle w:val="jlqj4b"/>
          <w:rFonts w:ascii="Sylfaen" w:hAnsi="Sylfaen"/>
          <w:sz w:val="20"/>
          <w:szCs w:val="20"/>
          <w:lang w:val="ka-GE"/>
        </w:rPr>
        <w:t>შექმენით სიუჟეტის განსხვავებული ვერსია.</w:t>
      </w:r>
    </w:p>
    <w:p w14:paraId="6CB0F2C0" w14:textId="77777777" w:rsidR="00B07DBC" w:rsidRPr="008F49F7" w:rsidRDefault="00B07DBC" w:rsidP="00B07DB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jlqj4b"/>
          <w:rFonts w:ascii="Sylfaen" w:eastAsia="Times New Roman" w:hAnsi="Sylfaen" w:cs="Courier New"/>
          <w:sz w:val="20"/>
          <w:szCs w:val="20"/>
          <w:lang w:val="ka-GE"/>
        </w:rPr>
      </w:pPr>
    </w:p>
    <w:p w14:paraId="5B5DA071" w14:textId="40B4C15A" w:rsidR="00B07DBC" w:rsidRPr="008F49F7" w:rsidRDefault="00764140" w:rsidP="00B07DB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jlqj4b"/>
          <w:rFonts w:ascii="Sylfaen" w:eastAsia="Times New Roman" w:hAnsi="Sylfaen" w:cs="Courier New"/>
          <w:b/>
          <w:sz w:val="20"/>
          <w:szCs w:val="20"/>
          <w:lang w:val="ka-GE"/>
        </w:rPr>
      </w:pPr>
      <w:r w:rsidRPr="008F49F7">
        <w:rPr>
          <w:rStyle w:val="jlqj4b"/>
          <w:rFonts w:ascii="Sylfaen" w:eastAsia="Times New Roman" w:hAnsi="Sylfaen" w:cs="Courier New"/>
          <w:b/>
          <w:sz w:val="20"/>
          <w:szCs w:val="20"/>
          <w:lang w:val="ka-GE"/>
        </w:rPr>
        <w:t xml:space="preserve">სწავლის ფოკუსი - </w:t>
      </w:r>
      <w:proofErr w:type="spellStart"/>
      <w:r w:rsidRPr="008F49F7">
        <w:rPr>
          <w:rStyle w:val="jlqj4b"/>
          <w:rFonts w:ascii="Sylfaen" w:eastAsia="Times New Roman" w:hAnsi="Sylfaen" w:cs="Courier New"/>
          <w:b/>
          <w:sz w:val="20"/>
          <w:szCs w:val="20"/>
          <w:lang w:val="ka-GE"/>
        </w:rPr>
        <w:t>ეჯლენდს</w:t>
      </w:r>
      <w:proofErr w:type="spellEnd"/>
      <w:r w:rsidR="00B07DBC" w:rsidRPr="008F49F7">
        <w:rPr>
          <w:rStyle w:val="jlqj4b"/>
          <w:rFonts w:ascii="Sylfaen" w:eastAsia="Times New Roman" w:hAnsi="Sylfaen" w:cs="Courier New"/>
          <w:b/>
          <w:sz w:val="20"/>
          <w:szCs w:val="20"/>
          <w:lang w:val="ka-GE"/>
        </w:rPr>
        <w:t xml:space="preserve"> (ქვეყნის საზღვრები)</w:t>
      </w:r>
    </w:p>
    <w:p w14:paraId="31E0F016" w14:textId="63E1FA1C" w:rsidR="00827A30" w:rsidRPr="008F49F7" w:rsidRDefault="00764140" w:rsidP="00776EB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jlqj4b"/>
          <w:rFonts w:ascii="Sylfaen" w:eastAsia="Times New Roman" w:hAnsi="Sylfaen" w:cs="Courier New"/>
          <w:sz w:val="20"/>
          <w:szCs w:val="20"/>
          <w:lang w:val="ka-GE"/>
        </w:rPr>
      </w:pPr>
      <w:proofErr w:type="spellStart"/>
      <w:r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>ეჯლენდს</w:t>
      </w:r>
      <w:proofErr w:type="spellEnd"/>
      <w:r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 უწოდებენ</w:t>
      </w:r>
      <w:r w:rsidR="00827A30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 განუსაზღვრელ სივრცეებ</w:t>
      </w:r>
      <w:r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>ს</w:t>
      </w:r>
      <w:r w:rsidR="00827A30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, რომლებიც გვხვდება ქალაქისა და ქვეყნის საზღვრებს შორის - </w:t>
      </w:r>
      <w:r w:rsidR="00827A30" w:rsidRPr="008F49F7">
        <w:rPr>
          <w:rStyle w:val="jlqj4b"/>
          <w:rFonts w:ascii="Sylfaen" w:eastAsia="Times New Roman" w:hAnsi="Sylfaen" w:cs="Courier New"/>
          <w:b/>
          <w:i/>
          <w:sz w:val="20"/>
          <w:szCs w:val="20"/>
          <w:lang w:val="ka-GE"/>
        </w:rPr>
        <w:t xml:space="preserve">კეს-ში </w:t>
      </w:r>
      <w:r w:rsidR="00827A30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 ჩვენ ვხედავთ, თუ როგორ იკვლევს ბილი ამ სივრცეებს და სკოლის თვითნებური მართვის მიღმა იღებს არაოფიციალურ განათლებას. </w:t>
      </w:r>
      <w:r w:rsidR="00776EB6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საზღვრები, სადაც ბილია, სავსეა ელექტროგადამცემი ბოძებით, უდაბნოებით და სწორედ აქ არის </w:t>
      </w:r>
      <w:r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ბილი </w:t>
      </w:r>
      <w:r w:rsidR="00776EB6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ნამდვილად თავისუფალი. </w:t>
      </w:r>
      <w:r w:rsidR="00EE30CB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შევარდნებსაც </w:t>
      </w:r>
      <w:r w:rsidR="00776EB6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 შეეძლო</w:t>
      </w:r>
      <w:r w:rsidR="00EE30CB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>თ</w:t>
      </w:r>
      <w:r w:rsidR="00776EB6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 არსებობა ორ სივრცეს შორის</w:t>
      </w:r>
      <w:r w:rsidR="00EE30CB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. სინამდვილეში, როცა ბილი </w:t>
      </w:r>
      <w:r w:rsidR="00631C15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პირველად შეამჩნევს ერთ-ერთ მათგანს, ის </w:t>
      </w:r>
      <w:r w:rsidR="00645B8F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მიფრინავს </w:t>
      </w:r>
      <w:r w:rsidR="00631C15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>ბუდიდან დანგრეულ სააბატოში და ეშვება ტელეგრაფის ბოძზე.</w:t>
      </w:r>
    </w:p>
    <w:p w14:paraId="1D673816" w14:textId="77777777" w:rsidR="004A0417" w:rsidRPr="008F49F7" w:rsidRDefault="004A0417" w:rsidP="00776EB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jlqj4b"/>
          <w:rFonts w:ascii="Sylfaen" w:eastAsia="Times New Roman" w:hAnsi="Sylfaen" w:cs="Courier New"/>
          <w:sz w:val="20"/>
          <w:szCs w:val="20"/>
          <w:lang w:val="ka-GE"/>
        </w:rPr>
      </w:pPr>
    </w:p>
    <w:p w14:paraId="1BDF7165" w14:textId="77777777" w:rsidR="004A0417" w:rsidRPr="008F49F7" w:rsidRDefault="004A0417" w:rsidP="004A04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b/>
          <w:sz w:val="20"/>
          <w:szCs w:val="20"/>
          <w:lang w:val="ka-GE"/>
        </w:rPr>
      </w:pPr>
      <w:r w:rsidRPr="008F49F7">
        <w:rPr>
          <w:rFonts w:ascii="Sylfaen" w:eastAsia="Times New Roman" w:hAnsi="Sylfaen" w:cs="Courier New"/>
          <w:b/>
          <w:sz w:val="20"/>
          <w:szCs w:val="20"/>
          <w:lang w:val="ka-GE"/>
        </w:rPr>
        <w:t>აქტივობა</w:t>
      </w:r>
    </w:p>
    <w:p w14:paraId="660DFB84" w14:textId="77777777" w:rsidR="004A0417" w:rsidRPr="008F49F7" w:rsidRDefault="004A0417" w:rsidP="00776EB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jlqj4b"/>
          <w:rFonts w:ascii="Sylfaen" w:eastAsia="Times New Roman" w:hAnsi="Sylfaen" w:cs="Courier New"/>
          <w:sz w:val="20"/>
          <w:szCs w:val="20"/>
          <w:lang w:val="ka-GE"/>
        </w:rPr>
      </w:pPr>
    </w:p>
    <w:p w14:paraId="3549E840" w14:textId="3AA98EEE" w:rsidR="00611DE4" w:rsidRPr="00515FE0" w:rsidRDefault="004A0417" w:rsidP="00B9369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>შექმენით მოკლე სიუჟეტი სცენაზე</w:t>
      </w:r>
      <w:r w:rsidR="008F49F7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>,</w:t>
      </w:r>
      <w:r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 რომელიც ასახავს „ქვეყნის საზღვრებს“ - </w:t>
      </w:r>
      <w:r w:rsidR="00D52F73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>თქვენს მახლობლად მდებარე ქალაქების და სოფლების</w:t>
      </w:r>
      <w:r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 </w:t>
      </w:r>
      <w:r w:rsidR="00D52F73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კომბინაციას. </w:t>
      </w:r>
      <w:r w:rsidR="00A15816" w:rsidRPr="008F49F7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>დაფიქრდით, რას წარმოადგენს ეს საზღვრები თანამედროვე საზოგადებისთვის და  როგორ შეგიძლიათ მათი მნიშვნელობის გამოხატვა კინოს ენით: კამერის რაკურსი; მოძრაობა; მიზანსცენა; ფერი და განათება;  ხმა და მუსიკა.</w:t>
      </w:r>
      <w:r w:rsidR="00A15816">
        <w:rPr>
          <w:rStyle w:val="jlqj4b"/>
          <w:rFonts w:ascii="Sylfaen" w:eastAsia="Times New Roman" w:hAnsi="Sylfaen" w:cs="Courier New"/>
          <w:sz w:val="20"/>
          <w:szCs w:val="20"/>
          <w:lang w:val="ka-GE"/>
        </w:rPr>
        <w:t xml:space="preserve"> </w:t>
      </w:r>
    </w:p>
    <w:p w14:paraId="6F5FA3A8" w14:textId="77777777" w:rsidR="00F2032C" w:rsidRPr="00515FE0" w:rsidRDefault="00F2032C">
      <w:pPr>
        <w:rPr>
          <w:rFonts w:ascii="Sylfaen" w:hAnsi="Sylfaen"/>
          <w:sz w:val="20"/>
          <w:szCs w:val="20"/>
          <w:lang w:val="ka-GE"/>
        </w:rPr>
      </w:pPr>
    </w:p>
    <w:p w14:paraId="43165E04" w14:textId="77777777" w:rsidR="00460E06" w:rsidRPr="00515FE0" w:rsidRDefault="00460E06">
      <w:pPr>
        <w:rPr>
          <w:rFonts w:ascii="Sylfaen" w:hAnsi="Sylfaen"/>
          <w:sz w:val="20"/>
          <w:szCs w:val="20"/>
          <w:lang w:val="ka-GE"/>
        </w:rPr>
      </w:pPr>
    </w:p>
    <w:p w14:paraId="4C218E34" w14:textId="77777777" w:rsidR="00460E06" w:rsidRPr="00515FE0" w:rsidRDefault="00460E06">
      <w:pPr>
        <w:rPr>
          <w:rFonts w:ascii="Sylfaen" w:hAnsi="Sylfaen"/>
          <w:sz w:val="20"/>
          <w:szCs w:val="20"/>
          <w:lang w:val="ka-GE"/>
        </w:rPr>
      </w:pPr>
    </w:p>
    <w:sectPr w:rsidR="00460E06" w:rsidRPr="00515F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7FED"/>
    <w:multiLevelType w:val="hybridMultilevel"/>
    <w:tmpl w:val="FE20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5162"/>
    <w:multiLevelType w:val="hybridMultilevel"/>
    <w:tmpl w:val="EBF0E6F6"/>
    <w:lvl w:ilvl="0" w:tplc="79EA7BC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02"/>
    <w:rsid w:val="00006DFF"/>
    <w:rsid w:val="00067434"/>
    <w:rsid w:val="000A549B"/>
    <w:rsid w:val="000B0B77"/>
    <w:rsid w:val="000B359D"/>
    <w:rsid w:val="00151EE7"/>
    <w:rsid w:val="001762F6"/>
    <w:rsid w:val="00203845"/>
    <w:rsid w:val="0020625C"/>
    <w:rsid w:val="00206A95"/>
    <w:rsid w:val="00215CFE"/>
    <w:rsid w:val="00223331"/>
    <w:rsid w:val="00253176"/>
    <w:rsid w:val="002C0278"/>
    <w:rsid w:val="002E24BA"/>
    <w:rsid w:val="00383C4F"/>
    <w:rsid w:val="003F503B"/>
    <w:rsid w:val="00460E06"/>
    <w:rsid w:val="00477C81"/>
    <w:rsid w:val="0049385F"/>
    <w:rsid w:val="004A0417"/>
    <w:rsid w:val="00504A98"/>
    <w:rsid w:val="00515FE0"/>
    <w:rsid w:val="005B6655"/>
    <w:rsid w:val="00607550"/>
    <w:rsid w:val="00611DE4"/>
    <w:rsid w:val="006177F4"/>
    <w:rsid w:val="00631C15"/>
    <w:rsid w:val="00635B1F"/>
    <w:rsid w:val="00645B8F"/>
    <w:rsid w:val="00682C3C"/>
    <w:rsid w:val="006F0F3A"/>
    <w:rsid w:val="006F7659"/>
    <w:rsid w:val="00751578"/>
    <w:rsid w:val="00764140"/>
    <w:rsid w:val="00776C13"/>
    <w:rsid w:val="00776EB6"/>
    <w:rsid w:val="007B6651"/>
    <w:rsid w:val="007D5A2B"/>
    <w:rsid w:val="007D7420"/>
    <w:rsid w:val="00827A30"/>
    <w:rsid w:val="008501FC"/>
    <w:rsid w:val="008C170B"/>
    <w:rsid w:val="008D3D56"/>
    <w:rsid w:val="008E133C"/>
    <w:rsid w:val="008F49F7"/>
    <w:rsid w:val="008F73AA"/>
    <w:rsid w:val="00916746"/>
    <w:rsid w:val="009C2E28"/>
    <w:rsid w:val="009C42C4"/>
    <w:rsid w:val="009D3E90"/>
    <w:rsid w:val="00A15816"/>
    <w:rsid w:val="00A56FB5"/>
    <w:rsid w:val="00A748EB"/>
    <w:rsid w:val="00A86964"/>
    <w:rsid w:val="00B07DBC"/>
    <w:rsid w:val="00B56EC0"/>
    <w:rsid w:val="00B74DE3"/>
    <w:rsid w:val="00B93692"/>
    <w:rsid w:val="00BA32E9"/>
    <w:rsid w:val="00BA3C46"/>
    <w:rsid w:val="00BB5A94"/>
    <w:rsid w:val="00BB7486"/>
    <w:rsid w:val="00BD3513"/>
    <w:rsid w:val="00C10EC1"/>
    <w:rsid w:val="00C81E1D"/>
    <w:rsid w:val="00C84502"/>
    <w:rsid w:val="00C8503E"/>
    <w:rsid w:val="00D1423E"/>
    <w:rsid w:val="00D268C0"/>
    <w:rsid w:val="00D52F73"/>
    <w:rsid w:val="00D902C7"/>
    <w:rsid w:val="00D91C16"/>
    <w:rsid w:val="00DA7CF0"/>
    <w:rsid w:val="00DC15C1"/>
    <w:rsid w:val="00E02D67"/>
    <w:rsid w:val="00E30EE2"/>
    <w:rsid w:val="00E50D6B"/>
    <w:rsid w:val="00E56358"/>
    <w:rsid w:val="00E60A01"/>
    <w:rsid w:val="00E7791A"/>
    <w:rsid w:val="00E950DE"/>
    <w:rsid w:val="00EE30CB"/>
    <w:rsid w:val="00F2032C"/>
    <w:rsid w:val="00F34AB2"/>
    <w:rsid w:val="00F6117E"/>
    <w:rsid w:val="00F70011"/>
    <w:rsid w:val="00F857B1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0FF0"/>
  <w15:chartTrackingRefBased/>
  <w15:docId w15:val="{C8F22F60-4984-42D5-99AB-6A2CEEDA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30EE2"/>
  </w:style>
  <w:style w:type="paragraph" w:styleId="HTMLPreformatted">
    <w:name w:val="HTML Preformatted"/>
    <w:basedOn w:val="Normal"/>
    <w:link w:val="HTMLPreformattedChar"/>
    <w:uiPriority w:val="99"/>
    <w:unhideWhenUsed/>
    <w:rsid w:val="0077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C1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76C13"/>
  </w:style>
  <w:style w:type="paragraph" w:styleId="ListParagraph">
    <w:name w:val="List Paragraph"/>
    <w:basedOn w:val="Normal"/>
    <w:uiPriority w:val="34"/>
    <w:qFormat/>
    <w:rsid w:val="0091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503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3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Avaliani</dc:creator>
  <cp:keywords/>
  <dc:description/>
  <cp:lastModifiedBy>Khatia Benidze</cp:lastModifiedBy>
  <cp:revision>47</cp:revision>
  <dcterms:created xsi:type="dcterms:W3CDTF">2022-02-10T10:01:00Z</dcterms:created>
  <dcterms:modified xsi:type="dcterms:W3CDTF">2022-02-14T18:01:00Z</dcterms:modified>
</cp:coreProperties>
</file>