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B04" w:rsidRPr="004E6BC9" w:rsidRDefault="009E661B">
      <w:pPr>
        <w:pStyle w:val="ListParagraph"/>
        <w:numPr>
          <w:ilvl w:val="0"/>
          <w:numId w:val="2"/>
        </w:numPr>
        <w:jc w:val="both"/>
        <w:rPr>
          <w:rFonts w:ascii="Sylfaen" w:hAnsi="Sylfaen"/>
          <w:b/>
          <w:bCs/>
        </w:rPr>
      </w:pPr>
      <w:bookmarkStart w:id="0" w:name="_GoBack"/>
      <w:r w:rsidRPr="004E6BC9">
        <w:rPr>
          <w:rFonts w:ascii="Sylfaen" w:hAnsi="Sylfaen"/>
          <w:b/>
          <w:bCs/>
          <w:u w:val="single"/>
        </w:rPr>
        <w:t>სავარჯიშო</w:t>
      </w:r>
    </w:p>
    <w:p w:rsidR="00140B04" w:rsidRPr="004E6BC9" w:rsidRDefault="00140B04">
      <w:pPr>
        <w:ind w:firstLine="720"/>
        <w:jc w:val="both"/>
        <w:rPr>
          <w:rFonts w:ascii="Sylfaen" w:hAnsi="Sylfaen"/>
        </w:rPr>
      </w:pPr>
    </w:p>
    <w:p w:rsidR="00140B04" w:rsidRPr="004E6BC9" w:rsidRDefault="009E661B">
      <w:pPr>
        <w:pStyle w:val="ListParagraph"/>
        <w:numPr>
          <w:ilvl w:val="0"/>
          <w:numId w:val="4"/>
        </w:numPr>
        <w:jc w:val="both"/>
        <w:rPr>
          <w:rFonts w:ascii="Sylfaen" w:hAnsi="Sylfaen"/>
        </w:rPr>
      </w:pPr>
      <w:r w:rsidRPr="004E6BC9">
        <w:rPr>
          <w:rFonts w:ascii="Sylfaen" w:hAnsi="Sylfaen"/>
        </w:rPr>
        <w:t>"</w:t>
      </w:r>
      <w:r w:rsidRPr="004E6BC9">
        <w:rPr>
          <w:rFonts w:ascii="Sylfaen" w:hAnsi="Sylfaen"/>
        </w:rPr>
        <w:t>ლამაზი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სოფელი</w:t>
      </w:r>
      <w:r w:rsidRPr="004E6BC9">
        <w:rPr>
          <w:rFonts w:ascii="Sylfaen" w:hAnsi="Sylfaen"/>
        </w:rPr>
        <w:t xml:space="preserve">, </w:t>
      </w:r>
      <w:r w:rsidRPr="004E6BC9">
        <w:rPr>
          <w:rFonts w:ascii="Sylfaen" w:hAnsi="Sylfaen"/>
        </w:rPr>
        <w:t>ლამაზი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ალი</w:t>
      </w:r>
      <w:r w:rsidRPr="004E6BC9">
        <w:rPr>
          <w:rFonts w:ascii="Sylfaen" w:hAnsi="Sylfaen"/>
        </w:rPr>
        <w:t>"</w:t>
      </w:r>
      <w:r w:rsidRPr="004E6BC9">
        <w:rPr>
          <w:rFonts w:ascii="Sylfaen" w:hAnsi="Sylfaen"/>
        </w:rPr>
        <w:t xml:space="preserve"> - 1996 </w:t>
      </w:r>
      <w:r w:rsidRPr="004E6BC9">
        <w:rPr>
          <w:rFonts w:ascii="Sylfaen" w:hAnsi="Sylfaen"/>
        </w:rPr>
        <w:t>წელს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რეჟისორ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სრჯან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დრაგოევიჩის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მიერ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გადაღებული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სერბული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ფილმია</w:t>
      </w:r>
      <w:r w:rsidRPr="004E6BC9">
        <w:rPr>
          <w:rFonts w:ascii="Sylfaen" w:hAnsi="Sylfaen"/>
        </w:rPr>
        <w:t xml:space="preserve">. </w:t>
      </w:r>
      <w:r w:rsidRPr="004E6BC9">
        <w:rPr>
          <w:rFonts w:ascii="Sylfaen" w:hAnsi="Sylfaen"/>
        </w:rPr>
        <w:t>ფილმი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შთაგონებული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იყო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რეალური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ამბით</w:t>
      </w:r>
      <w:r w:rsidRPr="004E6BC9">
        <w:rPr>
          <w:rFonts w:ascii="Sylfaen" w:hAnsi="Sylfaen"/>
        </w:rPr>
        <w:t xml:space="preserve">, </w:t>
      </w:r>
      <w:r w:rsidRPr="004E6BC9">
        <w:rPr>
          <w:rFonts w:ascii="Sylfaen" w:hAnsi="Sylfaen"/>
        </w:rPr>
        <w:t>როდესაც</w:t>
      </w:r>
      <w:r w:rsidRPr="004E6BC9">
        <w:rPr>
          <w:rFonts w:ascii="Sylfaen" w:hAnsi="Sylfaen"/>
        </w:rPr>
        <w:t xml:space="preserve"> 1992 </w:t>
      </w:r>
      <w:r w:rsidRPr="004E6BC9">
        <w:rPr>
          <w:rFonts w:ascii="Sylfaen" w:hAnsi="Sylfaen"/>
        </w:rPr>
        <w:t>წლის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სექტემბერში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დრინას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კორპუსის</w:t>
      </w:r>
      <w:r w:rsidRPr="004E6BC9">
        <w:rPr>
          <w:rFonts w:ascii="Sylfaen" w:hAnsi="Sylfaen"/>
        </w:rPr>
        <w:t xml:space="preserve"> 7 </w:t>
      </w:r>
      <w:r w:rsidRPr="004E6BC9">
        <w:rPr>
          <w:rFonts w:ascii="Sylfaen" w:hAnsi="Sylfaen"/>
        </w:rPr>
        <w:t>სერბი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ჯარისკაცი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ალყაშემორტყმული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იყო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ცხრა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დღის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განმავლობაში</w:t>
      </w:r>
      <w:r w:rsidRPr="004E6BC9">
        <w:rPr>
          <w:rFonts w:ascii="Sylfaen" w:hAnsi="Sylfaen"/>
        </w:rPr>
        <w:t xml:space="preserve"> 97 </w:t>
      </w:r>
      <w:r w:rsidRPr="004E6BC9">
        <w:rPr>
          <w:rFonts w:ascii="Sylfaen" w:hAnsi="Sylfaen"/>
        </w:rPr>
        <w:t>მეტრიან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ბროდარის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გვირაბში</w:t>
      </w:r>
      <w:r w:rsidRPr="004E6BC9">
        <w:rPr>
          <w:rFonts w:ascii="Sylfaen" w:hAnsi="Sylfaen"/>
        </w:rPr>
        <w:t xml:space="preserve">. </w:t>
      </w:r>
    </w:p>
    <w:p w:rsidR="00140B04" w:rsidRPr="004E6BC9" w:rsidRDefault="009E661B">
      <w:pPr>
        <w:pStyle w:val="ListParagraph"/>
        <w:numPr>
          <w:ilvl w:val="0"/>
          <w:numId w:val="4"/>
        </w:numPr>
        <w:jc w:val="both"/>
        <w:rPr>
          <w:rFonts w:ascii="Sylfaen" w:hAnsi="Sylfaen"/>
        </w:rPr>
      </w:pPr>
      <w:r w:rsidRPr="004E6BC9">
        <w:rPr>
          <w:rFonts w:ascii="Sylfaen" w:hAnsi="Sylfaen"/>
        </w:rPr>
        <w:t xml:space="preserve">1996 </w:t>
      </w:r>
      <w:r w:rsidRPr="004E6BC9">
        <w:rPr>
          <w:rFonts w:ascii="Sylfaen" w:hAnsi="Sylfaen"/>
        </w:rPr>
        <w:t>წელს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ფილმი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ნომინირებული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იყო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სერბულ</w:t>
      </w:r>
      <w:r w:rsidRPr="004E6BC9">
        <w:rPr>
          <w:rFonts w:ascii="Sylfaen" w:hAnsi="Sylfaen"/>
        </w:rPr>
        <w:t xml:space="preserve"> „</w:t>
      </w:r>
      <w:r w:rsidRPr="004E6BC9">
        <w:rPr>
          <w:rFonts w:ascii="Sylfaen" w:hAnsi="Sylfaen"/>
        </w:rPr>
        <w:t>ოსკარზე</w:t>
      </w:r>
      <w:r w:rsidRPr="004E6BC9">
        <w:rPr>
          <w:rFonts w:ascii="Sylfaen" w:hAnsi="Sylfaen"/>
        </w:rPr>
        <w:t xml:space="preserve">“, </w:t>
      </w:r>
      <w:r w:rsidRPr="004E6BC9">
        <w:rPr>
          <w:rFonts w:ascii="Sylfaen" w:hAnsi="Sylfaen"/>
        </w:rPr>
        <w:t>როგორც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საუკეთესო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არაინგლისურენოვანი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ფილმი</w:t>
      </w:r>
      <w:r w:rsidRPr="004E6BC9">
        <w:rPr>
          <w:rFonts w:ascii="Sylfaen" w:hAnsi="Sylfaen"/>
        </w:rPr>
        <w:t xml:space="preserve">. </w:t>
      </w:r>
      <w:r w:rsidRPr="004E6BC9">
        <w:rPr>
          <w:rFonts w:ascii="Sylfaen" w:hAnsi="Sylfaen"/>
        </w:rPr>
        <w:t>იგი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სერბული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კინოს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თანამედროვე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კლასიკად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ითვლება</w:t>
      </w:r>
      <w:r w:rsidRPr="004E6BC9">
        <w:rPr>
          <w:rFonts w:ascii="Sylfaen" w:hAnsi="Sylfaen"/>
        </w:rPr>
        <w:t xml:space="preserve">. </w:t>
      </w:r>
    </w:p>
    <w:p w:rsidR="00140B04" w:rsidRPr="004E6BC9" w:rsidRDefault="009E661B">
      <w:pPr>
        <w:jc w:val="both"/>
        <w:rPr>
          <w:rFonts w:ascii="Sylfaen" w:hAnsi="Sylfaen"/>
        </w:rPr>
      </w:pPr>
      <w:r w:rsidRPr="004E6BC9">
        <w:rPr>
          <w:rFonts w:ascii="Sylfaen" w:hAnsi="Sylfaen"/>
          <w:noProof/>
          <w:lang w:val="en-GB"/>
        </w:rPr>
        <w:drawing>
          <wp:anchor distT="57150" distB="57150" distL="57150" distR="57150" simplePos="0" relativeHeight="251659264" behindDoc="0" locked="0" layoutInCell="1" allowOverlap="1" wp14:anchorId="507FC931" wp14:editId="51564E3E">
            <wp:simplePos x="0" y="0"/>
            <wp:positionH relativeFrom="column">
              <wp:posOffset>0</wp:posOffset>
            </wp:positionH>
            <wp:positionV relativeFrom="line">
              <wp:posOffset>375919</wp:posOffset>
            </wp:positionV>
            <wp:extent cx="2798446" cy="2068196"/>
            <wp:effectExtent l="0" t="0" r="0" b="0"/>
            <wp:wrapThrough wrapText="bothSides" distL="57150" distR="57150">
              <wp:wrapPolygon edited="1">
                <wp:start x="-6" y="-50"/>
                <wp:lineTo x="-13" y="-47"/>
                <wp:lineTo x="-18" y="-44"/>
                <wp:lineTo x="-24" y="-38"/>
                <wp:lineTo x="-28" y="-32"/>
                <wp:lineTo x="-32" y="-25"/>
                <wp:lineTo x="-35" y="-17"/>
                <wp:lineTo x="-36" y="-9"/>
                <wp:lineTo x="-37" y="0"/>
                <wp:lineTo x="-37" y="21599"/>
                <wp:lineTo x="-36" y="21609"/>
                <wp:lineTo x="-34" y="21619"/>
                <wp:lineTo x="-30" y="21627"/>
                <wp:lineTo x="-26" y="21635"/>
                <wp:lineTo x="-21" y="21641"/>
                <wp:lineTo x="-14" y="21645"/>
                <wp:lineTo x="-7" y="21648"/>
                <wp:lineTo x="0" y="21649"/>
                <wp:lineTo x="21599" y="21649"/>
                <wp:lineTo x="21607" y="21648"/>
                <wp:lineTo x="21614" y="21645"/>
                <wp:lineTo x="21620" y="21641"/>
                <wp:lineTo x="21625" y="21635"/>
                <wp:lineTo x="21630" y="21627"/>
                <wp:lineTo x="21633" y="21619"/>
                <wp:lineTo x="21635" y="21609"/>
                <wp:lineTo x="21636" y="21599"/>
                <wp:lineTo x="21636" y="0"/>
                <wp:lineTo x="21635" y="-10"/>
                <wp:lineTo x="21633" y="-19"/>
                <wp:lineTo x="21630" y="-28"/>
                <wp:lineTo x="21625" y="-35"/>
                <wp:lineTo x="21620" y="-41"/>
                <wp:lineTo x="21614" y="-46"/>
                <wp:lineTo x="21607" y="-49"/>
                <wp:lineTo x="21599" y="-50"/>
                <wp:lineTo x="0" y="-50"/>
                <wp:lineTo x="-6" y="-5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446" cy="2068196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</w:p>
    <w:p w:rsidR="00140B04" w:rsidRPr="004E6BC9" w:rsidRDefault="00140B04">
      <w:pPr>
        <w:jc w:val="both"/>
        <w:rPr>
          <w:rFonts w:ascii="Sylfaen" w:hAnsi="Sylfaen"/>
        </w:rPr>
      </w:pPr>
    </w:p>
    <w:p w:rsidR="00140B04" w:rsidRPr="004E6BC9" w:rsidRDefault="009E661B">
      <w:pPr>
        <w:jc w:val="both"/>
        <w:rPr>
          <w:rFonts w:ascii="Sylfaen" w:hAnsi="Sylfaen"/>
        </w:rPr>
      </w:pPr>
      <w:r w:rsidRPr="004E6BC9">
        <w:rPr>
          <w:rFonts w:ascii="Sylfaen" w:hAnsi="Sylfaen"/>
          <w:noProof/>
          <w:lang w:val="en-GB"/>
        </w:rPr>
        <w:drawing>
          <wp:anchor distT="57150" distB="57150" distL="57150" distR="57150" simplePos="0" relativeHeight="251660288" behindDoc="0" locked="0" layoutInCell="1" allowOverlap="1" wp14:anchorId="77047A82" wp14:editId="01DCD334">
            <wp:simplePos x="0" y="0"/>
            <wp:positionH relativeFrom="column">
              <wp:posOffset>17144</wp:posOffset>
            </wp:positionH>
            <wp:positionV relativeFrom="line">
              <wp:posOffset>3809</wp:posOffset>
            </wp:positionV>
            <wp:extent cx="3137536" cy="2080261"/>
            <wp:effectExtent l="0" t="0" r="0" b="0"/>
            <wp:wrapThrough wrapText="bothSides" distL="57150" distR="57150">
              <wp:wrapPolygon edited="1">
                <wp:start x="-5" y="-49"/>
                <wp:lineTo x="-11" y="-47"/>
                <wp:lineTo x="-16" y="-43"/>
                <wp:lineTo x="-21" y="-38"/>
                <wp:lineTo x="-25" y="-32"/>
                <wp:lineTo x="-28" y="-25"/>
                <wp:lineTo x="-31" y="-17"/>
                <wp:lineTo x="-32" y="-9"/>
                <wp:lineTo x="-33" y="0"/>
                <wp:lineTo x="-33" y="21602"/>
                <wp:lineTo x="-32" y="21612"/>
                <wp:lineTo x="-30" y="21621"/>
                <wp:lineTo x="-27" y="21629"/>
                <wp:lineTo x="-23" y="21637"/>
                <wp:lineTo x="-18" y="21643"/>
                <wp:lineTo x="-13" y="21647"/>
                <wp:lineTo x="-7" y="21650"/>
                <wp:lineTo x="0" y="21651"/>
                <wp:lineTo x="21601" y="21651"/>
                <wp:lineTo x="21608" y="21650"/>
                <wp:lineTo x="21614" y="21647"/>
                <wp:lineTo x="21619" y="21643"/>
                <wp:lineTo x="21624" y="21637"/>
                <wp:lineTo x="21628" y="21629"/>
                <wp:lineTo x="21631" y="21621"/>
                <wp:lineTo x="21633" y="21612"/>
                <wp:lineTo x="21634" y="21602"/>
                <wp:lineTo x="21634" y="0"/>
                <wp:lineTo x="21633" y="-10"/>
                <wp:lineTo x="21631" y="-19"/>
                <wp:lineTo x="21628" y="-27"/>
                <wp:lineTo x="21624" y="-35"/>
                <wp:lineTo x="21619" y="-41"/>
                <wp:lineTo x="21614" y="-45"/>
                <wp:lineTo x="21608" y="-48"/>
                <wp:lineTo x="21601" y="-49"/>
                <wp:lineTo x="0" y="-49"/>
                <wp:lineTo x="-5" y="-49"/>
              </wp:wrapPolygon>
            </wp:wrapThrough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36" cy="2080261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</w:p>
    <w:p w:rsidR="00140B04" w:rsidRPr="004E6BC9" w:rsidRDefault="009E661B">
      <w:pPr>
        <w:numPr>
          <w:ilvl w:val="0"/>
          <w:numId w:val="6"/>
        </w:numPr>
        <w:jc w:val="both"/>
        <w:rPr>
          <w:rFonts w:ascii="Sylfaen" w:hAnsi="Sylfaen"/>
        </w:rPr>
      </w:pPr>
      <w:r w:rsidRPr="004E6BC9">
        <w:rPr>
          <w:rFonts w:ascii="Sylfaen" w:hAnsi="Sylfaen"/>
        </w:rPr>
        <w:t>ფილმი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მოგვითხრობს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ომის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ახალ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მიღწევებზე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ყოფილი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იუგოსლავიის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ტერიტორიაზე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და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გვთავაზობს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კონფლიქტის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სხვადასხვა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ახსნას</w:t>
      </w:r>
      <w:r w:rsidRPr="004E6BC9">
        <w:rPr>
          <w:rFonts w:ascii="Sylfaen" w:hAnsi="Sylfaen"/>
        </w:rPr>
        <w:t xml:space="preserve">, </w:t>
      </w:r>
      <w:r w:rsidRPr="004E6BC9">
        <w:rPr>
          <w:rFonts w:ascii="Sylfaen" w:hAnsi="Sylfaen"/>
        </w:rPr>
        <w:t>რომლ</w:t>
      </w:r>
      <w:r w:rsidRPr="004E6BC9">
        <w:rPr>
          <w:rFonts w:ascii="Sylfaen" w:hAnsi="Sylfaen"/>
        </w:rPr>
        <w:t>ებიც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ასახავენ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ომში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ნებით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თუ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უნებლიედ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ჩართული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მონაწილეების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ქაოტურ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და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ურთიერთსაწინააღმდეგო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შეხედულებებს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და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გამოცდილებას</w:t>
      </w:r>
      <w:r w:rsidRPr="004E6BC9">
        <w:rPr>
          <w:rFonts w:ascii="Sylfaen" w:hAnsi="Sylfaen"/>
        </w:rPr>
        <w:t xml:space="preserve">. </w:t>
      </w:r>
      <w:r w:rsidRPr="004E6BC9">
        <w:rPr>
          <w:rFonts w:ascii="Sylfaen" w:hAnsi="Sylfaen"/>
        </w:rPr>
        <w:t>თავის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ფილმში</w:t>
      </w:r>
      <w:r w:rsidRPr="004E6BC9">
        <w:rPr>
          <w:rFonts w:ascii="Sylfaen" w:hAnsi="Sylfaen"/>
        </w:rPr>
        <w:t xml:space="preserve"> „</w:t>
      </w:r>
      <w:r w:rsidRPr="004E6BC9">
        <w:rPr>
          <w:rFonts w:ascii="Sylfaen" w:hAnsi="Sylfaen"/>
        </w:rPr>
        <w:t>ლამაზი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სოფელი</w:t>
      </w:r>
      <w:r w:rsidRPr="004E6BC9">
        <w:rPr>
          <w:rFonts w:ascii="Sylfaen" w:hAnsi="Sylfaen"/>
        </w:rPr>
        <w:t xml:space="preserve">, </w:t>
      </w:r>
      <w:r w:rsidRPr="004E6BC9">
        <w:rPr>
          <w:rFonts w:ascii="Sylfaen" w:hAnsi="Sylfaen"/>
        </w:rPr>
        <w:t>ლამაზი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ალი</w:t>
      </w:r>
      <w:r w:rsidRPr="004E6BC9">
        <w:rPr>
          <w:rFonts w:ascii="Sylfaen" w:hAnsi="Sylfaen"/>
        </w:rPr>
        <w:t xml:space="preserve">“ </w:t>
      </w:r>
      <w:r w:rsidRPr="004E6BC9">
        <w:rPr>
          <w:rFonts w:ascii="Sylfaen" w:hAnsi="Sylfaen"/>
        </w:rPr>
        <w:t>რეჟისორი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სრჯან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დრაგოევიჩი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კრიტიკულად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იშვერს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თითს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ომის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გამჩაღებლებისკენ</w:t>
      </w:r>
      <w:r w:rsidRPr="004E6BC9">
        <w:rPr>
          <w:rFonts w:ascii="Sylfaen" w:hAnsi="Sylfaen"/>
        </w:rPr>
        <w:t xml:space="preserve">, </w:t>
      </w:r>
      <w:r w:rsidRPr="004E6BC9">
        <w:rPr>
          <w:rFonts w:ascii="Sylfaen" w:hAnsi="Sylfaen"/>
        </w:rPr>
        <w:t>დანაშაულის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სიმძიმეს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ის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ყ</w:t>
      </w:r>
      <w:r w:rsidRPr="004E6BC9">
        <w:rPr>
          <w:rFonts w:ascii="Sylfaen" w:hAnsi="Sylfaen"/>
        </w:rPr>
        <w:t>ოფილი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სახელმწიფოს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ყველა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სუბიექტს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უნაწილებს</w:t>
      </w:r>
      <w:r w:rsidRPr="004E6BC9">
        <w:rPr>
          <w:rFonts w:ascii="Sylfaen" w:hAnsi="Sylfaen"/>
        </w:rPr>
        <w:t xml:space="preserve">, </w:t>
      </w:r>
      <w:r w:rsidRPr="004E6BC9">
        <w:rPr>
          <w:rFonts w:ascii="Sylfaen" w:hAnsi="Sylfaen"/>
        </w:rPr>
        <w:t>წარმოსახვითი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მონსტრის</w:t>
      </w:r>
      <w:r w:rsidRPr="004E6BC9">
        <w:rPr>
          <w:rFonts w:ascii="Sylfaen" w:hAnsi="Sylfaen"/>
        </w:rPr>
        <w:t xml:space="preserve"> - </w:t>
      </w:r>
      <w:r w:rsidRPr="004E6BC9">
        <w:rPr>
          <w:rFonts w:ascii="Sylfaen" w:hAnsi="Sylfaen"/>
        </w:rPr>
        <w:t>მყვირალას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სახებით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კი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დროაგოევიჩი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ცდილობს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წარმოაჩინოს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ომი</w:t>
      </w:r>
      <w:r w:rsidRPr="004E6BC9">
        <w:rPr>
          <w:rFonts w:ascii="Sylfaen" w:hAnsi="Sylfaen"/>
        </w:rPr>
        <w:t xml:space="preserve">, </w:t>
      </w:r>
      <w:r w:rsidRPr="004E6BC9">
        <w:rPr>
          <w:rFonts w:ascii="Sylfaen" w:hAnsi="Sylfaen"/>
        </w:rPr>
        <w:t>როგორც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უნივერსალური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მსოფლიო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ბოროტება</w:t>
      </w:r>
      <w:r w:rsidRPr="004E6BC9">
        <w:rPr>
          <w:rFonts w:ascii="Sylfaen" w:hAnsi="Sylfaen"/>
        </w:rPr>
        <w:t>.</w:t>
      </w:r>
    </w:p>
    <w:p w:rsidR="00140B04" w:rsidRPr="004E6BC9" w:rsidRDefault="009E661B">
      <w:pPr>
        <w:numPr>
          <w:ilvl w:val="0"/>
          <w:numId w:val="6"/>
        </w:numPr>
        <w:jc w:val="both"/>
        <w:rPr>
          <w:rFonts w:ascii="Sylfaen" w:hAnsi="Sylfaen"/>
        </w:rPr>
      </w:pPr>
      <w:r w:rsidRPr="004E6BC9">
        <w:rPr>
          <w:rFonts w:ascii="Sylfaen" w:hAnsi="Sylfaen"/>
        </w:rPr>
        <w:t>თქვენ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შეგიძლიათ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უყუროთ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ფილმს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შემდეგ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ბმულზე</w:t>
      </w:r>
      <w:r w:rsidRPr="004E6BC9">
        <w:rPr>
          <w:rFonts w:ascii="Sylfaen" w:hAnsi="Sylfaen"/>
        </w:rPr>
        <w:t xml:space="preserve"> </w:t>
      </w:r>
      <w:hyperlink r:id="rId10" w:history="1">
        <w:r w:rsidRPr="004E6BC9">
          <w:rPr>
            <w:rStyle w:val="Hyperlink0"/>
            <w:rFonts w:ascii="Sylfaen" w:hAnsi="Sylfaen"/>
          </w:rPr>
          <w:t>film</w:t>
        </w:r>
      </w:hyperlink>
    </w:p>
    <w:p w:rsidR="00140B04" w:rsidRPr="004E6BC9" w:rsidRDefault="009E661B">
      <w:pPr>
        <w:numPr>
          <w:ilvl w:val="0"/>
          <w:numId w:val="6"/>
        </w:numPr>
        <w:jc w:val="both"/>
        <w:rPr>
          <w:rFonts w:ascii="Sylfaen" w:hAnsi="Sylfaen"/>
        </w:rPr>
      </w:pPr>
      <w:r w:rsidRPr="004E6BC9">
        <w:rPr>
          <w:rFonts w:ascii="Sylfaen" w:hAnsi="Sylfaen"/>
        </w:rPr>
        <w:t>ნ</w:t>
      </w:r>
      <w:r w:rsidRPr="004E6BC9">
        <w:rPr>
          <w:rFonts w:ascii="Sylfaen" w:hAnsi="Sylfaen"/>
        </w:rPr>
        <w:t>ანახი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ფილმის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საფუძველზე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სცადეთ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ერთ</w:t>
      </w:r>
      <w:r w:rsidRPr="004E6BC9">
        <w:rPr>
          <w:rFonts w:ascii="Sylfaen" w:hAnsi="Sylfaen"/>
        </w:rPr>
        <w:t>-</w:t>
      </w:r>
      <w:r w:rsidRPr="004E6BC9">
        <w:rPr>
          <w:rFonts w:ascii="Sylfaen" w:hAnsi="Sylfaen"/>
        </w:rPr>
        <w:t>ერთი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გმირის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ანალიზი</w:t>
      </w:r>
    </w:p>
    <w:p w:rsidR="00140B04" w:rsidRPr="004E6BC9" w:rsidRDefault="009E661B">
      <w:pPr>
        <w:numPr>
          <w:ilvl w:val="0"/>
          <w:numId w:val="6"/>
        </w:numPr>
        <w:jc w:val="both"/>
        <w:rPr>
          <w:rFonts w:ascii="Sylfaen" w:hAnsi="Sylfaen"/>
        </w:rPr>
      </w:pPr>
      <w:r w:rsidRPr="004E6BC9">
        <w:rPr>
          <w:rFonts w:ascii="Sylfaen" w:hAnsi="Sylfaen"/>
        </w:rPr>
        <w:t>ორი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მეგობრის</w:t>
      </w:r>
      <w:r w:rsidRPr="004E6BC9">
        <w:rPr>
          <w:rFonts w:ascii="Sylfaen" w:hAnsi="Sylfaen"/>
        </w:rPr>
        <w:t xml:space="preserve"> - </w:t>
      </w:r>
      <w:r w:rsidRPr="004E6BC9">
        <w:rPr>
          <w:rFonts w:ascii="Sylfaen" w:hAnsi="Sylfaen"/>
        </w:rPr>
        <w:t>მილანის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და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ჰალილის</w:t>
      </w:r>
      <w:r w:rsidRPr="004E6BC9">
        <w:rPr>
          <w:rFonts w:ascii="Sylfaen" w:hAnsi="Sylfaen"/>
        </w:rPr>
        <w:t xml:space="preserve">- </w:t>
      </w:r>
      <w:r w:rsidRPr="004E6BC9">
        <w:rPr>
          <w:rFonts w:ascii="Sylfaen" w:hAnsi="Sylfaen"/>
        </w:rPr>
        <w:t>პერსონაჟები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ორ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ერთმანეთში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მეომარ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განაყოფს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წარმოადგენენ</w:t>
      </w:r>
      <w:r w:rsidRPr="004E6BC9">
        <w:rPr>
          <w:rFonts w:ascii="Sylfaen" w:hAnsi="Sylfaen"/>
        </w:rPr>
        <w:t xml:space="preserve">, </w:t>
      </w:r>
      <w:r w:rsidRPr="004E6BC9">
        <w:rPr>
          <w:rFonts w:ascii="Sylfaen" w:hAnsi="Sylfaen"/>
        </w:rPr>
        <w:t>და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მაინც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მათ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შორის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კავშირი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ბევრად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უფრო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ღრმაა</w:t>
      </w:r>
      <w:r w:rsidRPr="004E6BC9">
        <w:rPr>
          <w:rFonts w:ascii="Sylfaen" w:hAnsi="Sylfaen"/>
        </w:rPr>
        <w:t xml:space="preserve">, </w:t>
      </w:r>
      <w:r w:rsidRPr="004E6BC9">
        <w:rPr>
          <w:rFonts w:ascii="Sylfaen" w:hAnsi="Sylfaen"/>
        </w:rPr>
        <w:t>ვიდრე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ერთ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განაყოფს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მიკუთვნებულ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პერსონაჟებს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შორის</w:t>
      </w:r>
      <w:r w:rsidRPr="004E6BC9">
        <w:rPr>
          <w:rFonts w:ascii="Sylfaen" w:hAnsi="Sylfaen"/>
        </w:rPr>
        <w:t xml:space="preserve">. </w:t>
      </w:r>
      <w:r w:rsidRPr="004E6BC9">
        <w:rPr>
          <w:rFonts w:ascii="Sylfaen" w:hAnsi="Sylfaen"/>
        </w:rPr>
        <w:lastRenderedPageBreak/>
        <w:t>სცადეთ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აღწეროთ</w:t>
      </w:r>
      <w:r w:rsidRPr="004E6BC9">
        <w:rPr>
          <w:rFonts w:ascii="Sylfaen" w:hAnsi="Sylfaen"/>
        </w:rPr>
        <w:t xml:space="preserve">, </w:t>
      </w:r>
      <w:r w:rsidRPr="004E6BC9">
        <w:rPr>
          <w:rFonts w:ascii="Sylfaen" w:hAnsi="Sylfaen"/>
        </w:rPr>
        <w:t>თუ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რა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აკავშირებს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მათ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და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ასევე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განსხვავებები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ამ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ორ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პერსონაჟს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შორის</w:t>
      </w:r>
      <w:r w:rsidRPr="004E6BC9">
        <w:rPr>
          <w:rFonts w:ascii="Sylfaen" w:hAnsi="Sylfaen"/>
        </w:rPr>
        <w:t>.</w:t>
      </w:r>
    </w:p>
    <w:p w:rsidR="00140B04" w:rsidRPr="004E6BC9" w:rsidRDefault="009E661B">
      <w:pPr>
        <w:numPr>
          <w:ilvl w:val="0"/>
          <w:numId w:val="6"/>
        </w:numPr>
        <w:jc w:val="both"/>
        <w:rPr>
          <w:rFonts w:ascii="Sylfaen" w:hAnsi="Sylfaen"/>
        </w:rPr>
      </w:pPr>
      <w:r w:rsidRPr="004E6BC9">
        <w:rPr>
          <w:rFonts w:ascii="Sylfaen" w:hAnsi="Sylfaen"/>
        </w:rPr>
        <w:t>ამ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ფილმში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რეჟისორი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სრჯან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დრაგოევიჩი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ძირითადად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იყენებს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ფლეშბექს</w:t>
      </w:r>
      <w:r w:rsidRPr="004E6BC9">
        <w:rPr>
          <w:rFonts w:ascii="Sylfaen" w:hAnsi="Sylfaen"/>
        </w:rPr>
        <w:t xml:space="preserve"> (</w:t>
      </w:r>
      <w:r w:rsidRPr="004E6BC9">
        <w:rPr>
          <w:rFonts w:ascii="Sylfaen" w:hAnsi="Sylfaen"/>
        </w:rPr>
        <w:t>ფილმის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თხრობის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უეცარ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გადასვლებს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დროის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ერთი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მონაკვეთიდან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მეორეზე</w:t>
      </w:r>
      <w:r w:rsidRPr="004E6BC9">
        <w:rPr>
          <w:rFonts w:ascii="Sylfaen" w:hAnsi="Sylfaen"/>
        </w:rPr>
        <w:t xml:space="preserve">), </w:t>
      </w:r>
      <w:r w:rsidRPr="004E6BC9">
        <w:rPr>
          <w:rFonts w:ascii="Sylfaen" w:hAnsi="Sylfaen"/>
        </w:rPr>
        <w:t>რათა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გვაჩვენოს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ცვლილებები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ხასიათში</w:t>
      </w:r>
      <w:r w:rsidRPr="004E6BC9">
        <w:rPr>
          <w:rFonts w:ascii="Sylfaen" w:hAnsi="Sylfaen"/>
        </w:rPr>
        <w:t xml:space="preserve">, </w:t>
      </w:r>
      <w:r w:rsidRPr="004E6BC9">
        <w:rPr>
          <w:rFonts w:ascii="Sylfaen" w:hAnsi="Sylfaen"/>
        </w:rPr>
        <w:t>გამოწვეული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იმ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მოვლებე</w:t>
      </w:r>
      <w:r w:rsidRPr="004E6BC9">
        <w:rPr>
          <w:rFonts w:ascii="Sylfaen" w:hAnsi="Sylfaen"/>
        </w:rPr>
        <w:t>ბით</w:t>
      </w:r>
      <w:r w:rsidRPr="004E6BC9">
        <w:rPr>
          <w:rFonts w:ascii="Sylfaen" w:hAnsi="Sylfaen"/>
        </w:rPr>
        <w:t xml:space="preserve">, </w:t>
      </w:r>
      <w:r w:rsidRPr="004E6BC9">
        <w:rPr>
          <w:rFonts w:ascii="Sylfaen" w:hAnsi="Sylfaen"/>
        </w:rPr>
        <w:t>რომლებმაც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მათი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აზროვნება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შეცვალეს</w:t>
      </w:r>
      <w:r w:rsidRPr="004E6BC9">
        <w:rPr>
          <w:rFonts w:ascii="Sylfaen" w:hAnsi="Sylfaen"/>
        </w:rPr>
        <w:t xml:space="preserve">. </w:t>
      </w:r>
      <w:r w:rsidRPr="004E6BC9">
        <w:rPr>
          <w:rFonts w:ascii="Sylfaen" w:hAnsi="Sylfaen"/>
        </w:rPr>
        <w:t>პერსონაჟებიდან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რომელი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განიცდის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ყველაზე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მეტ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ცვლილებას</w:t>
      </w:r>
      <w:r w:rsidRPr="004E6BC9">
        <w:rPr>
          <w:rFonts w:ascii="Sylfaen" w:hAnsi="Sylfaen"/>
        </w:rPr>
        <w:t xml:space="preserve">? </w:t>
      </w:r>
      <w:r w:rsidRPr="004E6BC9">
        <w:rPr>
          <w:rFonts w:ascii="Sylfaen" w:hAnsi="Sylfaen"/>
        </w:rPr>
        <w:t>რა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მიზეზების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გამო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იცვლის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ის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თავის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აზრს</w:t>
      </w:r>
      <w:r w:rsidRPr="004E6BC9">
        <w:rPr>
          <w:rFonts w:ascii="Sylfaen" w:hAnsi="Sylfaen"/>
        </w:rPr>
        <w:t>?</w:t>
      </w:r>
    </w:p>
    <w:p w:rsidR="00140B04" w:rsidRPr="004E6BC9" w:rsidRDefault="009E661B">
      <w:pPr>
        <w:numPr>
          <w:ilvl w:val="0"/>
          <w:numId w:val="6"/>
        </w:numPr>
        <w:jc w:val="both"/>
        <w:rPr>
          <w:rFonts w:ascii="Sylfaen" w:hAnsi="Sylfaen"/>
        </w:rPr>
      </w:pPr>
      <w:r w:rsidRPr="004E6BC9">
        <w:rPr>
          <w:rFonts w:ascii="Sylfaen" w:hAnsi="Sylfaen"/>
        </w:rPr>
        <w:t>ფილმის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ბოლოსკენ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რჩება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კითხვა</w:t>
      </w:r>
      <w:r w:rsidRPr="004E6BC9">
        <w:rPr>
          <w:rFonts w:ascii="Sylfaen" w:hAnsi="Sylfaen"/>
        </w:rPr>
        <w:t xml:space="preserve"> - </w:t>
      </w:r>
      <w:r w:rsidRPr="004E6BC9">
        <w:rPr>
          <w:rFonts w:ascii="Sylfaen" w:hAnsi="Sylfaen"/>
        </w:rPr>
        <w:t>გაქრა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თუ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არა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მყვირალა</w:t>
      </w:r>
      <w:r w:rsidRPr="004E6BC9">
        <w:rPr>
          <w:rFonts w:ascii="Sylfaen" w:hAnsi="Sylfaen"/>
        </w:rPr>
        <w:t xml:space="preserve">, </w:t>
      </w:r>
      <w:r w:rsidRPr="004E6BC9">
        <w:rPr>
          <w:rFonts w:ascii="Sylfaen" w:hAnsi="Sylfaen"/>
        </w:rPr>
        <w:t>დაიწვა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და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ჩვენს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ისტორიებში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დარჩა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როგორც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ომის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უაზრობის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სევდიანი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გაფრთ</w:t>
      </w:r>
      <w:r w:rsidRPr="004E6BC9">
        <w:rPr>
          <w:rFonts w:ascii="Sylfaen" w:hAnsi="Sylfaen"/>
        </w:rPr>
        <w:t>ხილება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თუ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იგი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კვლავ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გვირაბში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იმალება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და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ელის</w:t>
      </w:r>
      <w:r w:rsidRPr="004E6BC9">
        <w:rPr>
          <w:rFonts w:ascii="Sylfaen" w:hAnsi="Sylfaen"/>
        </w:rPr>
        <w:t xml:space="preserve">, </w:t>
      </w:r>
      <w:r w:rsidRPr="004E6BC9">
        <w:rPr>
          <w:rFonts w:ascii="Sylfaen" w:hAnsi="Sylfaen"/>
        </w:rPr>
        <w:t>რომ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ახალი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ალი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გააჩაღოს</w:t>
      </w:r>
      <w:r w:rsidRPr="004E6BC9">
        <w:rPr>
          <w:rFonts w:ascii="Sylfaen" w:hAnsi="Sylfaen"/>
        </w:rPr>
        <w:t>?</w:t>
      </w:r>
    </w:p>
    <w:p w:rsidR="00140B04" w:rsidRPr="004E6BC9" w:rsidRDefault="00140B04">
      <w:pPr>
        <w:jc w:val="both"/>
        <w:rPr>
          <w:rFonts w:ascii="Sylfaen" w:hAnsi="Sylfaen"/>
        </w:rPr>
      </w:pPr>
    </w:p>
    <w:p w:rsidR="00140B04" w:rsidRPr="004E6BC9" w:rsidRDefault="009E661B">
      <w:pPr>
        <w:pStyle w:val="ListParagraph"/>
        <w:numPr>
          <w:ilvl w:val="0"/>
          <w:numId w:val="7"/>
        </w:numPr>
        <w:jc w:val="both"/>
        <w:rPr>
          <w:rFonts w:ascii="Sylfaen" w:hAnsi="Sylfaen"/>
          <w:b/>
          <w:bCs/>
        </w:rPr>
      </w:pPr>
      <w:r w:rsidRPr="004E6BC9">
        <w:rPr>
          <w:rFonts w:ascii="Sylfaen" w:hAnsi="Sylfaen"/>
          <w:b/>
          <w:bCs/>
          <w:u w:val="single"/>
        </w:rPr>
        <w:t>საინტერესო</w:t>
      </w:r>
      <w:r w:rsidRPr="004E6BC9">
        <w:rPr>
          <w:rFonts w:ascii="Sylfaen" w:hAnsi="Sylfaen"/>
          <w:b/>
          <w:bCs/>
          <w:u w:val="single"/>
        </w:rPr>
        <w:t xml:space="preserve"> </w:t>
      </w:r>
      <w:r w:rsidRPr="004E6BC9">
        <w:rPr>
          <w:rFonts w:ascii="Sylfaen" w:hAnsi="Sylfaen"/>
          <w:b/>
          <w:bCs/>
          <w:u w:val="single"/>
        </w:rPr>
        <w:t>ფაქტები</w:t>
      </w:r>
    </w:p>
    <w:p w:rsidR="00140B04" w:rsidRPr="004E6BC9" w:rsidRDefault="00140B04">
      <w:pPr>
        <w:pStyle w:val="ListParagraph"/>
        <w:jc w:val="both"/>
        <w:rPr>
          <w:rFonts w:ascii="Sylfaen" w:hAnsi="Sylfaen"/>
        </w:rPr>
      </w:pPr>
    </w:p>
    <w:p w:rsidR="00140B04" w:rsidRPr="004E6BC9" w:rsidRDefault="009E661B">
      <w:pPr>
        <w:pStyle w:val="ListParagraph"/>
        <w:numPr>
          <w:ilvl w:val="0"/>
          <w:numId w:val="4"/>
        </w:numPr>
        <w:jc w:val="both"/>
        <w:rPr>
          <w:rFonts w:ascii="Sylfaen" w:hAnsi="Sylfaen"/>
        </w:rPr>
      </w:pPr>
      <w:r w:rsidRPr="004E6BC9">
        <w:rPr>
          <w:rFonts w:ascii="Sylfaen" w:hAnsi="Sylfaen"/>
        </w:rPr>
        <w:t>რეჟისორ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სრჯან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დრაგოევიჩმა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აღნიშნა</w:t>
      </w:r>
      <w:r w:rsidRPr="004E6BC9">
        <w:rPr>
          <w:rFonts w:ascii="Sylfaen" w:hAnsi="Sylfaen"/>
        </w:rPr>
        <w:t xml:space="preserve">, </w:t>
      </w:r>
      <w:r w:rsidRPr="004E6BC9">
        <w:rPr>
          <w:rFonts w:ascii="Sylfaen" w:hAnsi="Sylfaen"/>
        </w:rPr>
        <w:t>რომ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მან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არ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იცის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არც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ერთი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მაგალითი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ისტორიაში</w:t>
      </w:r>
      <w:r w:rsidRPr="004E6BC9">
        <w:rPr>
          <w:rFonts w:ascii="Sylfaen" w:hAnsi="Sylfaen"/>
        </w:rPr>
        <w:t xml:space="preserve">, </w:t>
      </w:r>
      <w:r w:rsidRPr="004E6BC9">
        <w:rPr>
          <w:rFonts w:ascii="Sylfaen" w:hAnsi="Sylfaen"/>
        </w:rPr>
        <w:t>რომ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ფილმი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კონკრეტული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ომის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შესახებ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გადაეღოთ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იგივე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დროს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და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ადგილას</w:t>
      </w:r>
      <w:r w:rsidRPr="004E6BC9">
        <w:rPr>
          <w:rFonts w:ascii="Sylfaen" w:hAnsi="Sylfaen"/>
        </w:rPr>
        <w:t xml:space="preserve">, </w:t>
      </w:r>
      <w:r w:rsidRPr="004E6BC9">
        <w:rPr>
          <w:rFonts w:ascii="Sylfaen" w:hAnsi="Sylfaen"/>
        </w:rPr>
        <w:t>სადაც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რეალური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ომი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მ</w:t>
      </w:r>
      <w:r w:rsidRPr="004E6BC9">
        <w:rPr>
          <w:rFonts w:ascii="Sylfaen" w:hAnsi="Sylfaen"/>
        </w:rPr>
        <w:t>იმდინარეობდა</w:t>
      </w:r>
      <w:r w:rsidRPr="004E6BC9">
        <w:rPr>
          <w:rFonts w:ascii="Sylfaen" w:hAnsi="Sylfaen"/>
        </w:rPr>
        <w:t xml:space="preserve">, </w:t>
      </w:r>
      <w:r w:rsidRPr="004E6BC9">
        <w:rPr>
          <w:rFonts w:ascii="Sylfaen" w:hAnsi="Sylfaen"/>
        </w:rPr>
        <w:t>როგორც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ეს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ამ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ფილმში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მოხდა</w:t>
      </w:r>
      <w:r w:rsidRPr="004E6BC9">
        <w:rPr>
          <w:rFonts w:ascii="Sylfaen" w:hAnsi="Sylfaen"/>
        </w:rPr>
        <w:t>.</w:t>
      </w:r>
    </w:p>
    <w:p w:rsidR="00140B04" w:rsidRPr="004E6BC9" w:rsidRDefault="009E661B">
      <w:pPr>
        <w:pStyle w:val="ListParagraph"/>
        <w:numPr>
          <w:ilvl w:val="0"/>
          <w:numId w:val="4"/>
        </w:numPr>
        <w:jc w:val="both"/>
        <w:rPr>
          <w:rFonts w:ascii="Sylfaen" w:hAnsi="Sylfaen"/>
        </w:rPr>
      </w:pPr>
      <w:r w:rsidRPr="004E6BC9">
        <w:rPr>
          <w:rFonts w:ascii="Sylfaen" w:hAnsi="Sylfaen"/>
        </w:rPr>
        <w:t>ცნობილმა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ბრიტანულმა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კინოჟურნალმა</w:t>
      </w:r>
      <w:r w:rsidRPr="004E6BC9">
        <w:rPr>
          <w:rFonts w:ascii="Sylfaen" w:hAnsi="Sylfaen"/>
        </w:rPr>
        <w:t xml:space="preserve"> "Site and Sound"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ფილმი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„</w:t>
      </w:r>
      <w:r w:rsidRPr="004E6BC9">
        <w:rPr>
          <w:rFonts w:ascii="Sylfaen" w:hAnsi="Sylfaen"/>
        </w:rPr>
        <w:t>ლამაზი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სოფელი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ლამაზი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ალი</w:t>
      </w:r>
      <w:r w:rsidRPr="004E6BC9">
        <w:rPr>
          <w:rFonts w:ascii="Sylfaen" w:hAnsi="Sylfaen"/>
        </w:rPr>
        <w:t xml:space="preserve">“ </w:t>
      </w:r>
      <w:r w:rsidRPr="004E6BC9">
        <w:rPr>
          <w:rFonts w:ascii="Sylfaen" w:hAnsi="Sylfaen"/>
        </w:rPr>
        <w:t>შეიტანა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მსოფლიოს</w:t>
      </w:r>
      <w:r w:rsidRPr="004E6BC9">
        <w:rPr>
          <w:rFonts w:ascii="Sylfaen" w:hAnsi="Sylfaen"/>
        </w:rPr>
        <w:t xml:space="preserve"> 30 </w:t>
      </w:r>
      <w:r w:rsidRPr="004E6BC9">
        <w:rPr>
          <w:rFonts w:ascii="Sylfaen" w:hAnsi="Sylfaen"/>
        </w:rPr>
        <w:t>საუკეთესო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ომზე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გადაღებული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ფილმების</w:t>
      </w:r>
      <w:r w:rsidRPr="004E6BC9">
        <w:rPr>
          <w:rFonts w:ascii="Sylfaen" w:hAnsi="Sylfaen"/>
        </w:rPr>
        <w:t xml:space="preserve"> </w:t>
      </w:r>
      <w:r w:rsidRPr="004E6BC9">
        <w:rPr>
          <w:rFonts w:ascii="Sylfaen" w:hAnsi="Sylfaen"/>
        </w:rPr>
        <w:t>სიაში</w:t>
      </w:r>
      <w:r w:rsidRPr="004E6BC9">
        <w:rPr>
          <w:rFonts w:ascii="Sylfaen" w:hAnsi="Sylfaen"/>
        </w:rPr>
        <w:t>.</w:t>
      </w:r>
      <w:r w:rsidRPr="004E6BC9">
        <w:rPr>
          <w:rFonts w:ascii="Sylfaen" w:hAnsi="Sylfaen"/>
        </w:rPr>
        <w:t xml:space="preserve"> </w:t>
      </w:r>
      <w:bookmarkEnd w:id="0"/>
    </w:p>
    <w:sectPr w:rsidR="00140B04" w:rsidRPr="004E6BC9">
      <w:headerReference w:type="default" r:id="rId11"/>
      <w:footerReference w:type="default" r:id="rId12"/>
      <w:pgSz w:w="12240" w:h="15840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661B" w:rsidRDefault="009E661B">
      <w:r>
        <w:separator/>
      </w:r>
    </w:p>
  </w:endnote>
  <w:endnote w:type="continuationSeparator" w:id="0">
    <w:p w:rsidR="009E661B" w:rsidRDefault="009E66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B04" w:rsidRDefault="00140B04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661B" w:rsidRDefault="009E661B">
      <w:r>
        <w:separator/>
      </w:r>
    </w:p>
  </w:footnote>
  <w:footnote w:type="continuationSeparator" w:id="0">
    <w:p w:rsidR="009E661B" w:rsidRDefault="009E66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B04" w:rsidRDefault="00140B04">
    <w:pPr>
      <w:pStyle w:val="HeaderFoo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61F3D"/>
    <w:multiLevelType w:val="hybridMultilevel"/>
    <w:tmpl w:val="5BBCA414"/>
    <w:styleLink w:val="ImportedStyle1"/>
    <w:lvl w:ilvl="0" w:tplc="29309D24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B304F46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A5283C2">
      <w:start w:val="1"/>
      <w:numFmt w:val="lowerRoman"/>
      <w:lvlText w:val="%3."/>
      <w:lvlJc w:val="left"/>
      <w:pPr>
        <w:ind w:left="2160" w:hanging="3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9502994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7986C52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CF098F4">
      <w:start w:val="1"/>
      <w:numFmt w:val="lowerRoman"/>
      <w:lvlText w:val="%6."/>
      <w:lvlJc w:val="left"/>
      <w:pPr>
        <w:ind w:left="4320" w:hanging="3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E108E52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150572A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C0831D6">
      <w:start w:val="1"/>
      <w:numFmt w:val="lowerRoman"/>
      <w:lvlText w:val="%9."/>
      <w:lvlJc w:val="left"/>
      <w:pPr>
        <w:ind w:left="6480" w:hanging="3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13055C70"/>
    <w:multiLevelType w:val="hybridMultilevel"/>
    <w:tmpl w:val="E896751A"/>
    <w:styleLink w:val="ImportedStyle3"/>
    <w:lvl w:ilvl="0" w:tplc="E5406AF2">
      <w:start w:val="1"/>
      <w:numFmt w:val="bullet"/>
      <w:lvlText w:val="·"/>
      <w:lvlJc w:val="left"/>
      <w:pPr>
        <w:ind w:left="144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6CA6B56">
      <w:start w:val="1"/>
      <w:numFmt w:val="bullet"/>
      <w:lvlText w:val="o"/>
      <w:lvlJc w:val="left"/>
      <w:pPr>
        <w:ind w:left="216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7200492">
      <w:start w:val="1"/>
      <w:numFmt w:val="bullet"/>
      <w:lvlText w:val="▪"/>
      <w:lvlJc w:val="left"/>
      <w:pPr>
        <w:ind w:left="288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82A1B94">
      <w:start w:val="1"/>
      <w:numFmt w:val="bullet"/>
      <w:lvlText w:val="·"/>
      <w:lvlJc w:val="left"/>
      <w:pPr>
        <w:ind w:left="360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6343242">
      <w:start w:val="1"/>
      <w:numFmt w:val="bullet"/>
      <w:lvlText w:val="o"/>
      <w:lvlJc w:val="left"/>
      <w:pPr>
        <w:ind w:left="432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E8AB850">
      <w:start w:val="1"/>
      <w:numFmt w:val="bullet"/>
      <w:lvlText w:val="▪"/>
      <w:lvlJc w:val="left"/>
      <w:pPr>
        <w:ind w:left="504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B4EC0DE">
      <w:start w:val="1"/>
      <w:numFmt w:val="bullet"/>
      <w:lvlText w:val="·"/>
      <w:lvlJc w:val="left"/>
      <w:pPr>
        <w:ind w:left="576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D244386">
      <w:start w:val="1"/>
      <w:numFmt w:val="bullet"/>
      <w:lvlText w:val="o"/>
      <w:lvlJc w:val="left"/>
      <w:pPr>
        <w:ind w:left="648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5C8CED4">
      <w:start w:val="1"/>
      <w:numFmt w:val="bullet"/>
      <w:lvlText w:val="▪"/>
      <w:lvlJc w:val="left"/>
      <w:pPr>
        <w:ind w:left="720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23D84FE2"/>
    <w:multiLevelType w:val="hybridMultilevel"/>
    <w:tmpl w:val="8056E616"/>
    <w:numStyleLink w:val="ImportedStyle2"/>
  </w:abstractNum>
  <w:abstractNum w:abstractNumId="3">
    <w:nsid w:val="39ED7445"/>
    <w:multiLevelType w:val="hybridMultilevel"/>
    <w:tmpl w:val="E896751A"/>
    <w:numStyleLink w:val="ImportedStyle3"/>
  </w:abstractNum>
  <w:abstractNum w:abstractNumId="4">
    <w:nsid w:val="49771136"/>
    <w:multiLevelType w:val="hybridMultilevel"/>
    <w:tmpl w:val="5BBCA414"/>
    <w:numStyleLink w:val="ImportedStyle1"/>
  </w:abstractNum>
  <w:abstractNum w:abstractNumId="5">
    <w:nsid w:val="6DAB07FA"/>
    <w:multiLevelType w:val="hybridMultilevel"/>
    <w:tmpl w:val="8056E616"/>
    <w:styleLink w:val="ImportedStyle2"/>
    <w:lvl w:ilvl="0" w:tplc="99A0FA4E">
      <w:start w:val="1"/>
      <w:numFmt w:val="bullet"/>
      <w:lvlText w:val="➢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E800BF6">
      <w:start w:val="1"/>
      <w:numFmt w:val="bullet"/>
      <w:lvlText w:val="o"/>
      <w:lvlJc w:val="left"/>
      <w:pPr>
        <w:ind w:left="14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4EEB93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2CC3A52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BE27A76">
      <w:start w:val="1"/>
      <w:numFmt w:val="bullet"/>
      <w:lvlText w:val="o"/>
      <w:lvlJc w:val="left"/>
      <w:pPr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6A8966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A366C50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FB2E12E">
      <w:start w:val="1"/>
      <w:numFmt w:val="bullet"/>
      <w:lvlText w:val="o"/>
      <w:lvlJc w:val="left"/>
      <w:pPr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F78F73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3"/>
  </w:num>
  <w:num w:numId="7">
    <w:abstractNumId w:val="4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40B04"/>
    <w:rsid w:val="00140B04"/>
    <w:rsid w:val="004E6BC9"/>
    <w:rsid w:val="009E6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ascii="Calibri" w:eastAsia="Calibri" w:hAnsi="Calibri" w:cs="Calibri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pPr>
      <w:ind w:left="720"/>
    </w:pPr>
    <w:rPr>
      <w:rFonts w:ascii="Calibri" w:hAnsi="Calibri" w:cs="Arial Unicode MS"/>
      <w:color w:val="000000"/>
      <w:sz w:val="24"/>
      <w:szCs w:val="24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Pr>
      <w:outline w:val="0"/>
      <w:color w:val="0000FF"/>
      <w:u w:val="single" w:color="0000FF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ascii="Calibri" w:eastAsia="Calibri" w:hAnsi="Calibri" w:cs="Calibri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pPr>
      <w:ind w:left="720"/>
    </w:pPr>
    <w:rPr>
      <w:rFonts w:ascii="Calibri" w:hAnsi="Calibri" w:cs="Arial Unicode MS"/>
      <w:color w:val="000000"/>
      <w:sz w:val="24"/>
      <w:szCs w:val="24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Pr>
      <w:outline w:val="0"/>
      <w:color w:val="0000FF"/>
      <w:u w:val="single" w:color="0000F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vimeo.com/12004254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339</Words>
  <Characters>1934</Characters>
  <Application>Microsoft Office Word</Application>
  <DocSecurity>0</DocSecurity>
  <Lines>16</Lines>
  <Paragraphs>4</Paragraphs>
  <ScaleCrop>false</ScaleCrop>
  <Company>Hewlett-Packard Company</Company>
  <LinksUpToDate>false</LinksUpToDate>
  <CharactersWithSpaces>2269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Tea Gabidzashvili</cp:lastModifiedBy>
  <cp:revision>2</cp:revision>
  <dcterms:created xsi:type="dcterms:W3CDTF">2022-04-19T08:18:00Z</dcterms:created>
  <dcterms:modified xsi:type="dcterms:W3CDTF">2022-04-19T08:18:00Z</dcterms:modified>
</cp:coreProperties>
</file>