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C4" w:rsidRDefault="00A4379D">
      <w:pPr>
        <w:pStyle w:val="Default"/>
        <w:spacing w:before="0" w:after="213" w:line="380" w:lineRule="atLeast"/>
        <w:rPr>
          <w:rFonts w:ascii="Times Roman" w:eastAsia="Times Roman" w:hAnsi="Times Roman" w:cs="Times Roman"/>
          <w:b/>
          <w:bCs/>
          <w:sz w:val="29"/>
          <w:szCs w:val="29"/>
          <w:shd w:val="clear" w:color="auto" w:fill="FFFFFF"/>
        </w:rPr>
      </w:pPr>
      <w:r>
        <w:rPr>
          <w:rFonts w:ascii="Times Roman" w:hAnsi="Times Roman"/>
          <w:b/>
          <w:bCs/>
          <w:sz w:val="29"/>
          <w:szCs w:val="29"/>
          <w:shd w:val="clear" w:color="auto" w:fill="FFFFFF"/>
        </w:rPr>
        <w:t>                                                                                         </w:t>
      </w:r>
    </w:p>
    <w:p w:rsidR="002546C4" w:rsidRDefault="002546C4">
      <w:pPr>
        <w:pStyle w:val="Default"/>
        <w:spacing w:before="0" w:after="213" w:line="380" w:lineRule="atLeast"/>
        <w:rPr>
          <w:rFonts w:ascii="Times Roman" w:eastAsia="Times Roman" w:hAnsi="Times Roman" w:cs="Times Roman"/>
          <w:b/>
          <w:bCs/>
          <w:sz w:val="29"/>
          <w:szCs w:val="29"/>
          <w:shd w:val="clear" w:color="auto" w:fill="FFFFFF"/>
        </w:rPr>
      </w:pPr>
    </w:p>
    <w:p w:rsidR="002546C4" w:rsidRPr="00AB334A" w:rsidRDefault="00A4379D" w:rsidP="00AB334A">
      <w:pPr>
        <w:pStyle w:val="Default"/>
        <w:spacing w:before="0" w:after="213" w:line="380" w:lineRule="atLeast"/>
        <w:jc w:val="both"/>
        <w:rPr>
          <w:rFonts w:ascii="Sylfaen" w:eastAsia="Calibri" w:hAnsi="Sylfaen" w:cs="Calibri"/>
          <w:b/>
          <w:bCs/>
        </w:rPr>
      </w:pPr>
      <w:proofErr w:type="spellStart"/>
      <w:proofErr w:type="gramStart"/>
      <w:r w:rsidRPr="00AB334A">
        <w:rPr>
          <w:rFonts w:ascii="Sylfaen" w:hAnsi="Sylfaen"/>
          <w:b/>
          <w:shd w:val="clear" w:color="auto" w:fill="FFFFFF"/>
        </w:rPr>
        <w:t>დავალებები</w:t>
      </w:r>
      <w:bookmarkStart w:id="0" w:name="_headingh.gjdgxs"/>
      <w:proofErr w:type="spellEnd"/>
      <w:proofErr w:type="gramEnd"/>
    </w:p>
    <w:p w:rsidR="002546C4" w:rsidRPr="00AB334A" w:rsidRDefault="002546C4" w:rsidP="00AB334A">
      <w:pPr>
        <w:pStyle w:val="Body"/>
        <w:jc w:val="both"/>
        <w:rPr>
          <w:rFonts w:ascii="Sylfaen" w:eastAsia="Calibri" w:hAnsi="Sylfaen" w:cs="Calibri"/>
          <w:sz w:val="24"/>
          <w:szCs w:val="24"/>
          <w:u w:color="000000"/>
        </w:rPr>
      </w:pPr>
    </w:p>
    <w:p w:rsidR="002546C4" w:rsidRPr="00AB334A" w:rsidRDefault="00A4379D" w:rsidP="00AB334A">
      <w:pPr>
        <w:pStyle w:val="Body"/>
        <w:spacing w:line="312" w:lineRule="auto"/>
        <w:jc w:val="both"/>
        <w:rPr>
          <w:rFonts w:ascii="Sylfaen" w:eastAsia="Calibri" w:hAnsi="Sylfaen" w:cs="Calibri"/>
          <w:sz w:val="24"/>
          <w:szCs w:val="24"/>
          <w:u w:color="000000"/>
        </w:rPr>
      </w:pPr>
      <w:r w:rsidRPr="00AB334A">
        <w:rPr>
          <w:rFonts w:ascii="Sylfaen" w:hAnsi="Sylfaen"/>
          <w:sz w:val="24"/>
          <w:szCs w:val="24"/>
          <w:u w:color="000000"/>
        </w:rPr>
        <w:t xml:space="preserve">1. </w:t>
      </w:r>
      <w:proofErr w:type="spellStart"/>
      <w:proofErr w:type="gramStart"/>
      <w:r w:rsidRPr="00AB334A">
        <w:rPr>
          <w:rFonts w:ascii="Sylfaen" w:hAnsi="Sylfaen"/>
          <w:sz w:val="24"/>
          <w:szCs w:val="24"/>
          <w:u w:color="000000"/>
        </w:rPr>
        <w:t>ეთანხმებით</w:t>
      </w:r>
      <w:proofErr w:type="spellEnd"/>
      <w:proofErr w:type="gram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თუ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არა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ფილმის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შემქმნელების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მოსაზრებას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,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რომ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მთავარ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პერსონაჟს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,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რომელიც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ბოროტების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სიმბოლოდ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წარმოგვიდგება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,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არ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აქვს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კონკრეტული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სახე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,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არამედ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სხვადასხვა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დიქტატორის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ელემენტებს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აერთიანებს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>.</w:t>
      </w:r>
    </w:p>
    <w:p w:rsidR="002546C4" w:rsidRPr="00AB334A" w:rsidRDefault="002546C4" w:rsidP="00AB334A">
      <w:pPr>
        <w:pStyle w:val="Body"/>
        <w:spacing w:line="312" w:lineRule="auto"/>
        <w:jc w:val="both"/>
        <w:rPr>
          <w:rFonts w:ascii="Sylfaen" w:eastAsia="Calibri" w:hAnsi="Sylfaen" w:cs="Calibri"/>
          <w:sz w:val="24"/>
          <w:szCs w:val="24"/>
          <w:u w:color="000000"/>
        </w:rPr>
      </w:pPr>
    </w:p>
    <w:p w:rsidR="002546C4" w:rsidRPr="00AB334A" w:rsidRDefault="00A4379D" w:rsidP="00AB334A">
      <w:pPr>
        <w:pStyle w:val="Body"/>
        <w:spacing w:line="312" w:lineRule="auto"/>
        <w:jc w:val="both"/>
        <w:rPr>
          <w:rFonts w:ascii="Sylfaen" w:eastAsia="Calibri" w:hAnsi="Sylfaen" w:cs="Calibri"/>
          <w:sz w:val="24"/>
          <w:szCs w:val="24"/>
          <w:u w:color="000000"/>
        </w:rPr>
      </w:pPr>
      <w:r w:rsidRPr="00AB334A">
        <w:rPr>
          <w:rFonts w:ascii="Sylfaen" w:hAnsi="Sylfaen"/>
          <w:sz w:val="24"/>
          <w:szCs w:val="24"/>
          <w:u w:color="000000"/>
        </w:rPr>
        <w:t xml:space="preserve">2. </w:t>
      </w:r>
      <w:proofErr w:type="spellStart"/>
      <w:proofErr w:type="gramStart"/>
      <w:r w:rsidRPr="00AB334A">
        <w:rPr>
          <w:rFonts w:ascii="Sylfaen" w:hAnsi="Sylfaen"/>
          <w:sz w:val="24"/>
          <w:szCs w:val="24"/>
          <w:u w:color="000000"/>
        </w:rPr>
        <w:t>როგორ</w:t>
      </w:r>
      <w:proofErr w:type="spellEnd"/>
      <w:proofErr w:type="gram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აფასებთ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დიქტატორების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და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არამხოლოდ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დიქტატორების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საფლავიდან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ამოთხრის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იდეას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>.</w:t>
      </w:r>
    </w:p>
    <w:p w:rsidR="002546C4" w:rsidRPr="00AB334A" w:rsidRDefault="002546C4" w:rsidP="00AB334A">
      <w:pPr>
        <w:pStyle w:val="Body"/>
        <w:spacing w:line="312" w:lineRule="auto"/>
        <w:jc w:val="both"/>
        <w:rPr>
          <w:rFonts w:ascii="Sylfaen" w:eastAsia="Calibri" w:hAnsi="Sylfaen" w:cs="Calibri"/>
          <w:sz w:val="24"/>
          <w:szCs w:val="24"/>
          <w:u w:color="000000"/>
        </w:rPr>
      </w:pPr>
    </w:p>
    <w:p w:rsidR="002546C4" w:rsidRPr="00AB334A" w:rsidRDefault="00A4379D" w:rsidP="00AB334A">
      <w:pPr>
        <w:pStyle w:val="Body"/>
        <w:spacing w:line="312" w:lineRule="auto"/>
        <w:jc w:val="both"/>
        <w:rPr>
          <w:rFonts w:ascii="Sylfaen" w:eastAsia="Calibri" w:hAnsi="Sylfaen" w:cs="Calibri"/>
          <w:sz w:val="24"/>
          <w:szCs w:val="24"/>
          <w:u w:color="000000"/>
        </w:rPr>
      </w:pPr>
      <w:r w:rsidRPr="00AB334A">
        <w:rPr>
          <w:rFonts w:ascii="Sylfaen" w:hAnsi="Sylfaen"/>
          <w:sz w:val="24"/>
          <w:szCs w:val="24"/>
          <w:u w:color="000000"/>
        </w:rPr>
        <w:t xml:space="preserve">3. </w:t>
      </w:r>
      <w:proofErr w:type="spellStart"/>
      <w:proofErr w:type="gramStart"/>
      <w:r w:rsidRPr="00AB334A">
        <w:rPr>
          <w:rFonts w:ascii="Sylfaen" w:hAnsi="Sylfaen"/>
          <w:sz w:val="24"/>
          <w:szCs w:val="24"/>
          <w:u w:color="000000"/>
        </w:rPr>
        <w:t>საოჯახო</w:t>
      </w:r>
      <w:proofErr w:type="spellEnd"/>
      <w:proofErr w:type="gram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ალბომებზე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,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ისტორიულ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ფოტოებზე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და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თქვენი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ფანტაზიაზე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დაყრდნობით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,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იმსჯელეთ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1930-</w:t>
      </w:r>
      <w:r w:rsidRPr="00AB334A">
        <w:rPr>
          <w:rFonts w:ascii="Sylfaen" w:hAnsi="Sylfaen"/>
          <w:sz w:val="24"/>
          <w:szCs w:val="24"/>
          <w:u w:color="000000"/>
        </w:rPr>
        <w:t>იანი</w:t>
      </w:r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წლებში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საქართველოში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ცხოვრებაზე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(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იხ</w:t>
      </w:r>
      <w:r w:rsidRPr="00AB334A">
        <w:rPr>
          <w:rFonts w:ascii="Sylfaen" w:hAnsi="Sylfaen"/>
          <w:sz w:val="24"/>
          <w:szCs w:val="24"/>
          <w:u w:color="000000"/>
        </w:rPr>
        <w:t>ელმძღვანელეთ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მხოლოდ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ვიზუალური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 xml:space="preserve"> </w:t>
      </w:r>
      <w:proofErr w:type="spellStart"/>
      <w:r w:rsidRPr="00AB334A">
        <w:rPr>
          <w:rFonts w:ascii="Sylfaen" w:hAnsi="Sylfaen"/>
          <w:sz w:val="24"/>
          <w:szCs w:val="24"/>
          <w:u w:color="000000"/>
        </w:rPr>
        <w:t>ინფორმაციით</w:t>
      </w:r>
      <w:proofErr w:type="spellEnd"/>
      <w:r w:rsidRPr="00AB334A">
        <w:rPr>
          <w:rFonts w:ascii="Sylfaen" w:hAnsi="Sylfaen"/>
          <w:sz w:val="24"/>
          <w:szCs w:val="24"/>
          <w:u w:color="000000"/>
        </w:rPr>
        <w:t>)</w:t>
      </w:r>
    </w:p>
    <w:p w:rsidR="002546C4" w:rsidRPr="00AB334A" w:rsidRDefault="002546C4" w:rsidP="00AB334A">
      <w:pPr>
        <w:pStyle w:val="Body"/>
        <w:jc w:val="both"/>
        <w:rPr>
          <w:rFonts w:ascii="Sylfaen" w:eastAsia="Calibri" w:hAnsi="Sylfaen" w:cs="Calibri"/>
          <w:sz w:val="24"/>
          <w:szCs w:val="24"/>
          <w:u w:color="000000"/>
        </w:rPr>
      </w:pPr>
    </w:p>
    <w:p w:rsidR="002546C4" w:rsidRPr="00AB334A" w:rsidRDefault="00A4379D" w:rsidP="00AB334A">
      <w:pPr>
        <w:pStyle w:val="Body"/>
        <w:jc w:val="both"/>
        <w:rPr>
          <w:rFonts w:ascii="Sylfaen" w:hAnsi="Sylfaen"/>
          <w:sz w:val="24"/>
          <w:szCs w:val="24"/>
        </w:rPr>
      </w:pPr>
      <w:r w:rsidRPr="00AB334A">
        <w:rPr>
          <w:rFonts w:ascii="Sylfaen" w:hAnsi="Sylfaen"/>
          <w:sz w:val="24"/>
          <w:szCs w:val="24"/>
          <w:u w:color="000000"/>
          <w:lang w:val="zh-TW" w:eastAsia="zh-TW"/>
        </w:rPr>
        <w:t xml:space="preserve">4. </w:t>
      </w:r>
      <w:r w:rsidRPr="00E76E6F">
        <w:rPr>
          <w:rFonts w:ascii="Sylfaen" w:hAnsi="Sylfaen"/>
          <w:sz w:val="24"/>
          <w:szCs w:val="24"/>
          <w:u w:color="000000"/>
        </w:rPr>
        <w:t>დააკვირდით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წარმოდგენილ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ფოტოებს</w:t>
      </w:r>
      <w:r w:rsidRPr="00E76E6F">
        <w:rPr>
          <w:rFonts w:ascii="Sylfaen" w:hAnsi="Sylfaen"/>
          <w:sz w:val="24"/>
          <w:szCs w:val="24"/>
          <w:u w:color="000000"/>
        </w:rPr>
        <w:t xml:space="preserve">, </w:t>
      </w:r>
      <w:r w:rsidRPr="00E76E6F">
        <w:rPr>
          <w:rFonts w:ascii="Sylfaen" w:hAnsi="Sylfaen"/>
          <w:sz w:val="24"/>
          <w:szCs w:val="24"/>
          <w:u w:color="000000"/>
        </w:rPr>
        <w:t>თქვენი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აზრით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რატომაა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ამ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ადამიანების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სახეები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წაშლილი</w:t>
      </w:r>
      <w:r w:rsidRPr="00E76E6F">
        <w:rPr>
          <w:rFonts w:ascii="Sylfaen" w:hAnsi="Sylfaen"/>
          <w:sz w:val="24"/>
          <w:szCs w:val="24"/>
          <w:u w:color="000000"/>
        </w:rPr>
        <w:t xml:space="preserve">? </w:t>
      </w:r>
      <w:r w:rsidRPr="00E76E6F">
        <w:rPr>
          <w:rFonts w:ascii="Sylfaen" w:hAnsi="Sylfaen"/>
          <w:sz w:val="24"/>
          <w:szCs w:val="24"/>
          <w:u w:color="000000"/>
        </w:rPr>
        <w:t>ვინ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შეიძლება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ყოფილიყვნენ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ისინი</w:t>
      </w:r>
      <w:r w:rsidRPr="00E76E6F">
        <w:rPr>
          <w:rFonts w:ascii="Sylfaen" w:hAnsi="Sylfaen"/>
          <w:sz w:val="24"/>
          <w:szCs w:val="24"/>
          <w:u w:color="000000"/>
        </w:rPr>
        <w:t xml:space="preserve">? </w:t>
      </w:r>
      <w:r w:rsidRPr="00E76E6F">
        <w:rPr>
          <w:rFonts w:ascii="Sylfaen" w:hAnsi="Sylfaen"/>
          <w:sz w:val="24"/>
          <w:szCs w:val="24"/>
          <w:u w:color="000000"/>
        </w:rPr>
        <w:t>იმსჯელეთ</w:t>
      </w:r>
      <w:r w:rsidRPr="00E76E6F">
        <w:rPr>
          <w:rFonts w:ascii="Sylfaen" w:hAnsi="Sylfaen"/>
          <w:sz w:val="24"/>
          <w:szCs w:val="24"/>
          <w:u w:color="000000"/>
        </w:rPr>
        <w:t xml:space="preserve">, </w:t>
      </w:r>
      <w:r w:rsidRPr="00E76E6F">
        <w:rPr>
          <w:rFonts w:ascii="Sylfaen" w:hAnsi="Sylfaen"/>
          <w:sz w:val="24"/>
          <w:szCs w:val="24"/>
          <w:u w:color="000000"/>
        </w:rPr>
        <w:t>რა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პოლიტიკური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და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სოციალური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გარემო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უნდა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არსებობდეს</w:t>
      </w:r>
      <w:r w:rsidRPr="00E76E6F">
        <w:rPr>
          <w:rFonts w:ascii="Sylfaen" w:hAnsi="Sylfaen"/>
          <w:sz w:val="24"/>
          <w:szCs w:val="24"/>
          <w:u w:color="000000"/>
        </w:rPr>
        <w:t xml:space="preserve">, </w:t>
      </w:r>
      <w:r w:rsidRPr="00E76E6F">
        <w:rPr>
          <w:rFonts w:ascii="Sylfaen" w:hAnsi="Sylfaen"/>
          <w:sz w:val="24"/>
          <w:szCs w:val="24"/>
          <w:u w:color="000000"/>
        </w:rPr>
        <w:t>რომ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ადამიანებმა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მსგავსი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ნაბიჯი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გადადგან</w:t>
      </w:r>
      <w:r w:rsidRPr="00E76E6F">
        <w:rPr>
          <w:rFonts w:ascii="Sylfaen" w:hAnsi="Sylfaen"/>
          <w:sz w:val="24"/>
          <w:szCs w:val="24"/>
          <w:u w:color="000000"/>
        </w:rPr>
        <w:t xml:space="preserve">? </w:t>
      </w:r>
      <w:r w:rsidRPr="00E76E6F">
        <w:rPr>
          <w:rFonts w:ascii="Sylfaen" w:hAnsi="Sylfaen"/>
          <w:sz w:val="24"/>
          <w:szCs w:val="24"/>
          <w:u w:color="000000"/>
        </w:rPr>
        <w:t>შეაფასეთ</w:t>
      </w:r>
      <w:r w:rsidRPr="00E76E6F">
        <w:rPr>
          <w:rFonts w:ascii="Sylfaen" w:hAnsi="Sylfaen"/>
          <w:sz w:val="24"/>
          <w:szCs w:val="24"/>
          <w:u w:color="000000"/>
        </w:rPr>
        <w:t xml:space="preserve">, </w:t>
      </w:r>
      <w:r w:rsidRPr="00E76E6F">
        <w:rPr>
          <w:rFonts w:ascii="Sylfaen" w:hAnsi="Sylfaen"/>
          <w:sz w:val="24"/>
          <w:szCs w:val="24"/>
          <w:u w:color="000000"/>
        </w:rPr>
        <w:t>რა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ფსიქოლოგიურ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კვალს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დატოვებდა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თაობებზე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r w:rsidRPr="00E76E6F">
        <w:rPr>
          <w:rFonts w:ascii="Sylfaen" w:hAnsi="Sylfaen"/>
          <w:sz w:val="24"/>
          <w:szCs w:val="24"/>
          <w:u w:color="000000"/>
        </w:rPr>
        <w:t>ეს</w:t>
      </w:r>
      <w:r w:rsidRPr="00E76E6F">
        <w:rPr>
          <w:rFonts w:ascii="Sylfaen" w:hAnsi="Sylfaen"/>
          <w:sz w:val="24"/>
          <w:szCs w:val="24"/>
          <w:u w:color="000000"/>
        </w:rPr>
        <w:t xml:space="preserve"> </w:t>
      </w:r>
      <w:bookmarkStart w:id="1" w:name="_GoBack"/>
      <w:bookmarkEnd w:id="1"/>
      <w:r w:rsidRPr="00E76E6F">
        <w:rPr>
          <w:rFonts w:ascii="Sylfaen" w:hAnsi="Sylfaen"/>
          <w:sz w:val="24"/>
          <w:szCs w:val="24"/>
          <w:u w:color="000000"/>
        </w:rPr>
        <w:t>გარემო</w:t>
      </w:r>
      <w:r w:rsidRPr="00E76E6F">
        <w:rPr>
          <w:rFonts w:ascii="Sylfaen" w:hAnsi="Sylfaen"/>
          <w:sz w:val="24"/>
          <w:szCs w:val="24"/>
          <w:u w:color="000000"/>
        </w:rPr>
        <w:t>.</w:t>
      </w:r>
      <w:bookmarkEnd w:id="0"/>
    </w:p>
    <w:sectPr w:rsidR="002546C4" w:rsidRPr="00AB334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9D" w:rsidRDefault="00A4379D">
      <w:r>
        <w:separator/>
      </w:r>
    </w:p>
  </w:endnote>
  <w:endnote w:type="continuationSeparator" w:id="0">
    <w:p w:rsidR="00A4379D" w:rsidRDefault="00A4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C4" w:rsidRDefault="002546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9D" w:rsidRDefault="00A4379D">
      <w:r>
        <w:separator/>
      </w:r>
    </w:p>
  </w:footnote>
  <w:footnote w:type="continuationSeparator" w:id="0">
    <w:p w:rsidR="00A4379D" w:rsidRDefault="00A43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6C4" w:rsidRDefault="002546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46C4"/>
    <w:rsid w:val="002546C4"/>
    <w:rsid w:val="00A4379D"/>
    <w:rsid w:val="00AB334A"/>
    <w:rsid w:val="00E7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 Gabidzashvili</cp:lastModifiedBy>
  <cp:revision>3</cp:revision>
  <dcterms:created xsi:type="dcterms:W3CDTF">2022-10-13T09:51:00Z</dcterms:created>
  <dcterms:modified xsi:type="dcterms:W3CDTF">2022-10-13T09:52:00Z</dcterms:modified>
</cp:coreProperties>
</file>